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F12" w:rsidRPr="00BB6A9D" w:rsidRDefault="00281F12" w:rsidP="00281F12">
      <w:pPr>
        <w:pStyle w:val="NoSpacing"/>
        <w:jc w:val="center"/>
        <w:rPr>
          <w:b/>
          <w:sz w:val="28"/>
          <w:szCs w:val="28"/>
        </w:rPr>
      </w:pPr>
      <w:r w:rsidRPr="00BB6A9D">
        <w:rPr>
          <w:b/>
          <w:sz w:val="28"/>
          <w:szCs w:val="28"/>
          <w:lang w:val="es-MX"/>
        </w:rPr>
        <w:t>Descripción del Curso del Programa Local de Primaria de Aprendizaje Avanzado</w:t>
      </w:r>
    </w:p>
    <w:p w:rsidR="00C23F14" w:rsidRPr="00BB6A9D" w:rsidRDefault="00420489" w:rsidP="00C23F14">
      <w:pPr>
        <w:pStyle w:val="NoSpacing"/>
        <w:jc w:val="center"/>
        <w:rPr>
          <w:b/>
          <w:sz w:val="28"/>
          <w:szCs w:val="28"/>
        </w:rPr>
      </w:pPr>
      <w:r>
        <w:rPr>
          <w:b/>
          <w:sz w:val="28"/>
          <w:szCs w:val="28"/>
        </w:rPr>
        <w:t>201</w:t>
      </w:r>
      <w:r w:rsidR="003B5D6D">
        <w:rPr>
          <w:b/>
          <w:sz w:val="28"/>
          <w:szCs w:val="28"/>
        </w:rPr>
        <w:t>9</w:t>
      </w:r>
      <w:r>
        <w:rPr>
          <w:b/>
          <w:sz w:val="28"/>
          <w:szCs w:val="28"/>
        </w:rPr>
        <w:t>-20</w:t>
      </w:r>
      <w:r w:rsidR="003B5D6D">
        <w:rPr>
          <w:b/>
          <w:sz w:val="28"/>
          <w:szCs w:val="28"/>
        </w:rPr>
        <w:t>20</w:t>
      </w:r>
    </w:p>
    <w:p w:rsidR="00C23F14" w:rsidRPr="00BB6A9D" w:rsidRDefault="00C23F14" w:rsidP="00C23F14">
      <w:pPr>
        <w:pStyle w:val="NoSpacing"/>
        <w:jc w:val="center"/>
        <w:rPr>
          <w:b/>
          <w:sz w:val="28"/>
          <w:szCs w:val="28"/>
        </w:rPr>
      </w:pPr>
      <w:r w:rsidRPr="00BB6A9D">
        <w:rPr>
          <w:b/>
          <w:sz w:val="28"/>
          <w:szCs w:val="28"/>
        </w:rPr>
        <w:t>Trieste Phillipps</w:t>
      </w:r>
    </w:p>
    <w:p w:rsidR="00C23F14" w:rsidRPr="00BB6A9D" w:rsidRDefault="00C23F14" w:rsidP="00C23F14">
      <w:pPr>
        <w:pStyle w:val="NoSpacing"/>
        <w:jc w:val="center"/>
        <w:rPr>
          <w:b/>
          <w:sz w:val="28"/>
          <w:szCs w:val="28"/>
        </w:rPr>
      </w:pPr>
      <w:r w:rsidRPr="00BB6A9D">
        <w:rPr>
          <w:b/>
          <w:sz w:val="28"/>
          <w:szCs w:val="28"/>
        </w:rPr>
        <w:t>Escalante and Washington Elementary Schools</w:t>
      </w:r>
    </w:p>
    <w:p w:rsidR="00C23F14" w:rsidRPr="00BB6A9D" w:rsidRDefault="00546125" w:rsidP="00C23F14">
      <w:pPr>
        <w:pStyle w:val="NoSpacing"/>
        <w:jc w:val="center"/>
        <w:rPr>
          <w:b/>
          <w:sz w:val="28"/>
          <w:szCs w:val="28"/>
        </w:rPr>
      </w:pPr>
      <w:hyperlink r:id="rId5" w:history="1">
        <w:r w:rsidR="00C23F14" w:rsidRPr="00BB6A9D">
          <w:rPr>
            <w:rStyle w:val="Hyperlink"/>
            <w:b/>
            <w:sz w:val="28"/>
            <w:szCs w:val="28"/>
          </w:rPr>
          <w:t>trieste.phillipps@slcschools.org</w:t>
        </w:r>
      </w:hyperlink>
    </w:p>
    <w:p w:rsidR="00C23F14" w:rsidRPr="00C23F14" w:rsidRDefault="00C23F14" w:rsidP="00C23F14">
      <w:pPr>
        <w:pStyle w:val="NoSpacing"/>
        <w:jc w:val="center"/>
        <w:rPr>
          <w:b/>
          <w:sz w:val="24"/>
        </w:rPr>
      </w:pPr>
    </w:p>
    <w:p w:rsidR="00281F12" w:rsidRPr="008E418F" w:rsidRDefault="00281F12" w:rsidP="00281F12">
      <w:pPr>
        <w:pStyle w:val="NoSpacing"/>
        <w:rPr>
          <w:b/>
          <w:sz w:val="24"/>
          <w:szCs w:val="24"/>
          <w:u w:val="single"/>
          <w:lang w:val="es-MX"/>
        </w:rPr>
      </w:pPr>
      <w:r w:rsidRPr="008E418F">
        <w:rPr>
          <w:b/>
          <w:sz w:val="24"/>
          <w:szCs w:val="24"/>
          <w:u w:val="single"/>
          <w:lang w:val="es-MX"/>
        </w:rPr>
        <w:t xml:space="preserve">Descripción del Programa </w:t>
      </w:r>
    </w:p>
    <w:p w:rsidR="00281F12" w:rsidRPr="008E418F" w:rsidRDefault="00281F12" w:rsidP="00281F12">
      <w:pPr>
        <w:pStyle w:val="NoSpacing"/>
        <w:rPr>
          <w:sz w:val="24"/>
          <w:szCs w:val="24"/>
          <w:lang w:val="es-MX"/>
        </w:rPr>
      </w:pPr>
      <w:r w:rsidRPr="008E418F">
        <w:rPr>
          <w:sz w:val="24"/>
          <w:szCs w:val="24"/>
          <w:lang w:val="es-MX"/>
        </w:rPr>
        <w:t xml:space="preserve">El Programa de Aprendizaje Avanzado (ELP) proporciona un componente más del Programa Educativo Básico del Distrito Escolar de Salt Lake City. Los estudiantes que están más avanzados académicamente en su ambiente y que están en los tres grados superiores de cada escuela primaria son seleccionados por medio de una serie de evaluaciones para participar en un currículo e instrucción especializados. </w:t>
      </w:r>
    </w:p>
    <w:p w:rsidR="00281F12" w:rsidRPr="008E418F" w:rsidRDefault="00281F12" w:rsidP="00281F12">
      <w:pPr>
        <w:pStyle w:val="NoSpacing"/>
        <w:rPr>
          <w:sz w:val="24"/>
          <w:szCs w:val="24"/>
          <w:lang w:val="es-MX"/>
        </w:rPr>
      </w:pPr>
    </w:p>
    <w:p w:rsidR="00C23F14" w:rsidRPr="008E418F" w:rsidRDefault="00281F12" w:rsidP="00C23F14">
      <w:pPr>
        <w:pStyle w:val="NoSpacing"/>
        <w:rPr>
          <w:b/>
          <w:sz w:val="24"/>
          <w:szCs w:val="24"/>
          <w:u w:val="single"/>
          <w:lang w:val="es-MX"/>
        </w:rPr>
      </w:pPr>
      <w:r w:rsidRPr="008E418F">
        <w:rPr>
          <w:b/>
          <w:sz w:val="24"/>
          <w:szCs w:val="24"/>
          <w:u w:val="single"/>
          <w:lang w:val="es-MX"/>
        </w:rPr>
        <w:t xml:space="preserve">Metas y Objetivos a Nivel de Grado </w:t>
      </w:r>
    </w:p>
    <w:p w:rsidR="00281F12" w:rsidRPr="008E418F" w:rsidRDefault="00281F12" w:rsidP="00C23F14">
      <w:pPr>
        <w:pStyle w:val="NoSpacing"/>
        <w:rPr>
          <w:sz w:val="24"/>
          <w:szCs w:val="24"/>
          <w:lang w:val="es-MX"/>
        </w:rPr>
      </w:pPr>
      <w:r w:rsidRPr="008E418F">
        <w:rPr>
          <w:sz w:val="24"/>
          <w:szCs w:val="24"/>
          <w:lang w:val="es-MX"/>
        </w:rPr>
        <w:t xml:space="preserve">El currículo de ELP </w:t>
      </w:r>
      <w:r w:rsidRPr="008E418F">
        <w:rPr>
          <w:b/>
          <w:sz w:val="24"/>
          <w:szCs w:val="24"/>
          <w:lang w:val="es-MX"/>
        </w:rPr>
        <w:t xml:space="preserve">se extiende del Currículo Básico, </w:t>
      </w:r>
      <w:r w:rsidRPr="008E418F">
        <w:rPr>
          <w:sz w:val="24"/>
          <w:szCs w:val="24"/>
          <w:lang w:val="es-MX"/>
        </w:rPr>
        <w:t xml:space="preserve">con más profundidad, complejidad, abstracción y novedad. El programa ELP también ofrece oportunidades para que se asocien entre compañeros a nivel académico, ir a un paso apropiado, y productos auténticos. Unidades básicas son enseñadas con profundidad y a través de varios meses. </w:t>
      </w:r>
    </w:p>
    <w:p w:rsidR="00C23F14" w:rsidRPr="008E418F" w:rsidRDefault="00C23F14" w:rsidP="00C23F14">
      <w:pPr>
        <w:pStyle w:val="NoSpacing"/>
        <w:rPr>
          <w:sz w:val="24"/>
          <w:szCs w:val="24"/>
          <w:lang w:val="es-MX"/>
        </w:rPr>
      </w:pPr>
    </w:p>
    <w:p w:rsidR="00C23F14" w:rsidRPr="008E418F" w:rsidRDefault="00C23F14" w:rsidP="00C23F14">
      <w:pPr>
        <w:pStyle w:val="NoSpacing"/>
        <w:rPr>
          <w:b/>
          <w:sz w:val="24"/>
          <w:szCs w:val="24"/>
          <w:u w:val="single"/>
          <w:lang w:val="es-MX"/>
        </w:rPr>
      </w:pPr>
      <w:r w:rsidRPr="008E418F">
        <w:rPr>
          <w:sz w:val="24"/>
          <w:szCs w:val="24"/>
          <w:lang w:val="es-MX"/>
        </w:rPr>
        <w:t xml:space="preserve">Los estudiantes </w:t>
      </w:r>
      <w:proofErr w:type="spellStart"/>
      <w:r w:rsidRPr="008E418F">
        <w:rPr>
          <w:sz w:val="24"/>
          <w:szCs w:val="24"/>
          <w:lang w:val="es-MX"/>
        </w:rPr>
        <w:t>aprederán</w:t>
      </w:r>
      <w:proofErr w:type="spellEnd"/>
      <w:r w:rsidRPr="008E418F">
        <w:rPr>
          <w:sz w:val="24"/>
          <w:szCs w:val="24"/>
          <w:lang w:val="es-MX"/>
        </w:rPr>
        <w:t xml:space="preserve"> de los </w:t>
      </w:r>
      <w:proofErr w:type="spellStart"/>
      <w:r w:rsidRPr="008E418F">
        <w:rPr>
          <w:sz w:val="24"/>
          <w:szCs w:val="24"/>
          <w:lang w:val="es-MX"/>
        </w:rPr>
        <w:t>habitos</w:t>
      </w:r>
      <w:proofErr w:type="spellEnd"/>
      <w:r w:rsidRPr="008E418F">
        <w:rPr>
          <w:sz w:val="24"/>
          <w:szCs w:val="24"/>
          <w:lang w:val="es-MX"/>
        </w:rPr>
        <w:t xml:space="preserve"> de la mente por Arthur L. Costa y trabajarán en cultivar hábitos académicos que les ayudarán durante el resto de sus vidas.  Los estudiantes reflejarán en ellos mismos como aprendedores, identificando sus fortalezas y debilidades.  Serán </w:t>
      </w:r>
      <w:proofErr w:type="spellStart"/>
      <w:r w:rsidRPr="008E418F">
        <w:rPr>
          <w:sz w:val="24"/>
          <w:szCs w:val="24"/>
          <w:lang w:val="es-MX"/>
        </w:rPr>
        <w:t>expectado</w:t>
      </w:r>
      <w:proofErr w:type="spellEnd"/>
      <w:r w:rsidRPr="008E418F">
        <w:rPr>
          <w:sz w:val="24"/>
          <w:szCs w:val="24"/>
          <w:lang w:val="es-MX"/>
        </w:rPr>
        <w:t xml:space="preserve"> hacer metas formado en sus debilidades que puedan ayudar cambiar a fortalezas y ayudarles ser mejores personas.  Cada estudiante debe elegir una categoría de progresión un objetivo cada período de presentación de informes.</w:t>
      </w:r>
    </w:p>
    <w:p w:rsidR="00C23F14" w:rsidRPr="008E418F" w:rsidRDefault="00C23F14" w:rsidP="00C23F14">
      <w:pPr>
        <w:pStyle w:val="NoSpacing"/>
        <w:rPr>
          <w:sz w:val="24"/>
          <w:szCs w:val="24"/>
          <w:lang w:val="es-MX"/>
        </w:rPr>
      </w:pPr>
    </w:p>
    <w:p w:rsidR="00C23F14" w:rsidRPr="008E418F" w:rsidRDefault="00C23F14" w:rsidP="00C23F14">
      <w:pPr>
        <w:pStyle w:val="NoSpacing"/>
        <w:rPr>
          <w:sz w:val="24"/>
          <w:szCs w:val="24"/>
          <w:lang w:val="es-MX"/>
        </w:rPr>
      </w:pPr>
      <w:r w:rsidRPr="008E418F">
        <w:rPr>
          <w:sz w:val="24"/>
          <w:szCs w:val="24"/>
          <w:lang w:val="es-MX"/>
        </w:rPr>
        <w:t xml:space="preserve">Todos los estudiantes del ELP participarán in </w:t>
      </w:r>
      <w:proofErr w:type="spellStart"/>
      <w:r w:rsidRPr="008E418F">
        <w:rPr>
          <w:sz w:val="24"/>
          <w:szCs w:val="24"/>
          <w:lang w:val="es-MX"/>
        </w:rPr>
        <w:t>Math</w:t>
      </w:r>
      <w:proofErr w:type="spellEnd"/>
      <w:r w:rsidRPr="008E418F">
        <w:rPr>
          <w:sz w:val="24"/>
          <w:szCs w:val="24"/>
          <w:lang w:val="es-MX"/>
        </w:rPr>
        <w:t xml:space="preserve"> </w:t>
      </w:r>
      <w:proofErr w:type="spellStart"/>
      <w:r w:rsidRPr="008E418F">
        <w:rPr>
          <w:sz w:val="24"/>
          <w:szCs w:val="24"/>
          <w:lang w:val="es-MX"/>
        </w:rPr>
        <w:t>Quest</w:t>
      </w:r>
      <w:proofErr w:type="spellEnd"/>
      <w:r w:rsidRPr="008E418F">
        <w:rPr>
          <w:sz w:val="24"/>
          <w:szCs w:val="24"/>
          <w:lang w:val="es-MX"/>
        </w:rPr>
        <w:t xml:space="preserve">, una actividad de simulación incorporando estrategias de resolviendo problemas de </w:t>
      </w:r>
      <w:proofErr w:type="spellStart"/>
      <w:r w:rsidRPr="008E418F">
        <w:rPr>
          <w:sz w:val="24"/>
          <w:szCs w:val="24"/>
          <w:lang w:val="es-MX"/>
        </w:rPr>
        <w:t>matématicas</w:t>
      </w:r>
      <w:proofErr w:type="spellEnd"/>
      <w:r w:rsidRPr="008E418F">
        <w:rPr>
          <w:sz w:val="24"/>
          <w:szCs w:val="24"/>
          <w:lang w:val="es-MX"/>
        </w:rPr>
        <w:t xml:space="preserve"> creativamente usando lo siguiente (Adivinar y comprobar, Dibuja </w:t>
      </w:r>
      <w:proofErr w:type="gramStart"/>
      <w:r w:rsidRPr="008E418F">
        <w:rPr>
          <w:sz w:val="24"/>
          <w:szCs w:val="24"/>
          <w:lang w:val="es-MX"/>
        </w:rPr>
        <w:t>un imagen</w:t>
      </w:r>
      <w:proofErr w:type="gramEnd"/>
      <w:r w:rsidRPr="008E418F">
        <w:rPr>
          <w:sz w:val="24"/>
          <w:szCs w:val="24"/>
          <w:lang w:val="es-MX"/>
        </w:rPr>
        <w:t>, Hacer una tabla o gráfico, Encontrar un patrón, Trabajando hacia atrás y Actuando el problema)</w:t>
      </w:r>
    </w:p>
    <w:p w:rsidR="00C23F14" w:rsidRPr="008E418F" w:rsidRDefault="00C23F14" w:rsidP="00C23F14">
      <w:pPr>
        <w:pStyle w:val="NoSpacing"/>
        <w:rPr>
          <w:b/>
          <w:sz w:val="24"/>
          <w:szCs w:val="24"/>
          <w:u w:val="single"/>
          <w:lang w:val="es-MX"/>
        </w:rPr>
      </w:pPr>
    </w:p>
    <w:p w:rsidR="00C23F14" w:rsidRPr="008E418F" w:rsidRDefault="00C23F14" w:rsidP="00C23F14">
      <w:pPr>
        <w:pStyle w:val="NoSpacing"/>
        <w:rPr>
          <w:b/>
          <w:sz w:val="24"/>
          <w:szCs w:val="24"/>
          <w:u w:val="single"/>
          <w:lang w:val="es-MX"/>
        </w:rPr>
      </w:pPr>
      <w:r w:rsidRPr="008E418F">
        <w:rPr>
          <w:b/>
          <w:sz w:val="24"/>
          <w:szCs w:val="24"/>
          <w:u w:val="single"/>
          <w:lang w:val="es-MX"/>
        </w:rPr>
        <w:t>Cuarto Grado</w:t>
      </w:r>
    </w:p>
    <w:p w:rsidR="00C23F14" w:rsidRPr="008E418F" w:rsidRDefault="00C23F14" w:rsidP="00C23F14">
      <w:pPr>
        <w:pStyle w:val="NoSpacing"/>
        <w:rPr>
          <w:sz w:val="24"/>
          <w:szCs w:val="24"/>
          <w:lang w:val="es-MX"/>
        </w:rPr>
      </w:pPr>
      <w:r w:rsidRPr="008E418F">
        <w:rPr>
          <w:sz w:val="24"/>
          <w:szCs w:val="24"/>
          <w:lang w:val="es-MX"/>
        </w:rPr>
        <w:t xml:space="preserve">El cuarto grado estudiará el tema de </w:t>
      </w:r>
      <w:r w:rsidRPr="009100F9">
        <w:rPr>
          <w:b/>
          <w:sz w:val="24"/>
          <w:szCs w:val="24"/>
          <w:lang w:val="es-MX"/>
        </w:rPr>
        <w:t>Cambio</w:t>
      </w:r>
      <w:r w:rsidRPr="008E418F">
        <w:rPr>
          <w:b/>
          <w:sz w:val="28"/>
          <w:szCs w:val="24"/>
          <w:lang w:val="es-MX"/>
        </w:rPr>
        <w:t xml:space="preserve"> </w:t>
      </w:r>
      <w:r w:rsidRPr="008E418F">
        <w:rPr>
          <w:sz w:val="24"/>
          <w:szCs w:val="24"/>
          <w:lang w:val="es-MX"/>
        </w:rPr>
        <w:t>este año, centrándose en las siguientes generalizaciones:</w:t>
      </w:r>
    </w:p>
    <w:p w:rsidR="00C23F14" w:rsidRPr="008E418F" w:rsidRDefault="00C23F14" w:rsidP="00C23F14">
      <w:pPr>
        <w:pStyle w:val="NoSpacing"/>
        <w:numPr>
          <w:ilvl w:val="0"/>
          <w:numId w:val="12"/>
        </w:numPr>
        <w:rPr>
          <w:sz w:val="24"/>
          <w:szCs w:val="24"/>
          <w:lang w:val="es-MX"/>
        </w:rPr>
      </w:pPr>
      <w:r w:rsidRPr="008E418F">
        <w:rPr>
          <w:sz w:val="24"/>
          <w:szCs w:val="24"/>
          <w:lang w:val="es-MX"/>
        </w:rPr>
        <w:t xml:space="preserve">Cambio genera cambio adicional </w:t>
      </w:r>
    </w:p>
    <w:p w:rsidR="00C23F14" w:rsidRPr="008E418F" w:rsidRDefault="00C23F14" w:rsidP="00C23F14">
      <w:pPr>
        <w:pStyle w:val="NoSpacing"/>
        <w:numPr>
          <w:ilvl w:val="0"/>
          <w:numId w:val="12"/>
        </w:numPr>
        <w:rPr>
          <w:sz w:val="24"/>
          <w:szCs w:val="24"/>
          <w:lang w:val="es-MX"/>
        </w:rPr>
      </w:pPr>
      <w:r w:rsidRPr="008E418F">
        <w:rPr>
          <w:sz w:val="24"/>
          <w:szCs w:val="24"/>
          <w:lang w:val="es-MX"/>
        </w:rPr>
        <w:t xml:space="preserve">Cambio puede ser positivo o negativo </w:t>
      </w:r>
    </w:p>
    <w:p w:rsidR="00C23F14" w:rsidRPr="008E418F" w:rsidRDefault="00C23F14" w:rsidP="00C23F14">
      <w:pPr>
        <w:pStyle w:val="NoSpacing"/>
        <w:numPr>
          <w:ilvl w:val="0"/>
          <w:numId w:val="11"/>
        </w:numPr>
        <w:rPr>
          <w:sz w:val="24"/>
          <w:szCs w:val="24"/>
          <w:lang w:val="es-MX"/>
        </w:rPr>
      </w:pPr>
      <w:r w:rsidRPr="008E418F">
        <w:rPr>
          <w:sz w:val="24"/>
          <w:szCs w:val="24"/>
          <w:lang w:val="es-MX"/>
        </w:rPr>
        <w:t>Cambio es en todas partes es una condición necesaria para el crecimiento</w:t>
      </w:r>
    </w:p>
    <w:p w:rsidR="00C23F14" w:rsidRPr="008E418F" w:rsidRDefault="00C23F14" w:rsidP="00C23F14">
      <w:pPr>
        <w:pStyle w:val="NoSpacing"/>
        <w:numPr>
          <w:ilvl w:val="0"/>
          <w:numId w:val="11"/>
        </w:numPr>
        <w:rPr>
          <w:sz w:val="24"/>
          <w:szCs w:val="24"/>
          <w:lang w:val="es-MX"/>
        </w:rPr>
      </w:pPr>
      <w:r w:rsidRPr="008E418F">
        <w:rPr>
          <w:sz w:val="24"/>
          <w:szCs w:val="24"/>
          <w:lang w:val="es-MX"/>
        </w:rPr>
        <w:t>Cambio puede ser previsible o imprevisible</w:t>
      </w:r>
    </w:p>
    <w:p w:rsidR="00C23F14" w:rsidRPr="008E418F" w:rsidRDefault="00C23F14" w:rsidP="00C23F14">
      <w:pPr>
        <w:pStyle w:val="NoSpacing"/>
        <w:rPr>
          <w:sz w:val="24"/>
          <w:szCs w:val="24"/>
          <w:lang w:val="es-MX"/>
        </w:rPr>
      </w:pPr>
    </w:p>
    <w:p w:rsidR="00C23F14" w:rsidRPr="008E418F" w:rsidRDefault="00C23F14" w:rsidP="00C23F14">
      <w:pPr>
        <w:pStyle w:val="NoSpacing"/>
        <w:rPr>
          <w:sz w:val="24"/>
          <w:szCs w:val="24"/>
          <w:lang w:val="es-MX"/>
        </w:rPr>
      </w:pPr>
      <w:r w:rsidRPr="008E418F">
        <w:rPr>
          <w:sz w:val="24"/>
          <w:szCs w:val="24"/>
          <w:lang w:val="es-MX"/>
        </w:rPr>
        <w:t xml:space="preserve">El año de 4to grado es un año de construcción fundamentos y además de lo mencionado anteriormente las actividades de aprendizaje, también se conozca de </w:t>
      </w:r>
      <w:proofErr w:type="spellStart"/>
      <w:r w:rsidRPr="008E418F">
        <w:rPr>
          <w:sz w:val="24"/>
          <w:szCs w:val="24"/>
          <w:lang w:val="es-MX"/>
        </w:rPr>
        <w:t>Talents</w:t>
      </w:r>
      <w:proofErr w:type="spellEnd"/>
      <w:r w:rsidRPr="008E418F">
        <w:rPr>
          <w:sz w:val="24"/>
          <w:szCs w:val="24"/>
          <w:lang w:val="es-MX"/>
        </w:rPr>
        <w:t xml:space="preserve"> </w:t>
      </w:r>
      <w:proofErr w:type="spellStart"/>
      <w:r w:rsidRPr="008E418F">
        <w:rPr>
          <w:sz w:val="24"/>
          <w:szCs w:val="24"/>
          <w:lang w:val="es-MX"/>
        </w:rPr>
        <w:t>Unlimited</w:t>
      </w:r>
      <w:proofErr w:type="spellEnd"/>
      <w:r w:rsidRPr="008E418F">
        <w:rPr>
          <w:sz w:val="24"/>
          <w:szCs w:val="24"/>
          <w:lang w:val="es-MX"/>
        </w:rPr>
        <w:t xml:space="preserve">, El Modelo Taba y </w:t>
      </w:r>
      <w:proofErr w:type="gramStart"/>
      <w:r w:rsidRPr="008E418F">
        <w:rPr>
          <w:sz w:val="24"/>
          <w:szCs w:val="24"/>
          <w:lang w:val="es-MX"/>
        </w:rPr>
        <w:t>las materiales curriculares</w:t>
      </w:r>
      <w:proofErr w:type="gramEnd"/>
      <w:r w:rsidRPr="008E418F">
        <w:rPr>
          <w:sz w:val="24"/>
          <w:szCs w:val="24"/>
          <w:lang w:val="es-MX"/>
        </w:rPr>
        <w:t xml:space="preserve"> y los modelos de la Universidad de William and Mary Centro Educación para los Avanzado. También están trabajando en escribiendo con persuasión y argumento y de hablar en público, algunos de los elementos fundamentales a fin de prepararlos para el debate.</w:t>
      </w:r>
      <w:r w:rsidR="003E31EA">
        <w:rPr>
          <w:sz w:val="24"/>
          <w:szCs w:val="24"/>
          <w:lang w:val="es-MX"/>
        </w:rPr>
        <w:t xml:space="preserve"> </w:t>
      </w:r>
      <w:proofErr w:type="spellStart"/>
      <w:r w:rsidR="003E31EA">
        <w:rPr>
          <w:sz w:val="24"/>
          <w:szCs w:val="24"/>
          <w:lang w:val="es-MX"/>
        </w:rPr>
        <w:t>Tambien</w:t>
      </w:r>
      <w:proofErr w:type="spellEnd"/>
      <w:r w:rsidR="003E31EA">
        <w:rPr>
          <w:sz w:val="24"/>
          <w:szCs w:val="24"/>
          <w:lang w:val="es-MX"/>
        </w:rPr>
        <w:t xml:space="preserve"> participan en un estudio de </w:t>
      </w:r>
      <w:proofErr w:type="spellStart"/>
      <w:r w:rsidR="003E31EA">
        <w:rPr>
          <w:sz w:val="24"/>
          <w:szCs w:val="24"/>
          <w:lang w:val="es-MX"/>
        </w:rPr>
        <w:t>detectivos</w:t>
      </w:r>
      <w:proofErr w:type="spellEnd"/>
      <w:r w:rsidR="003E31EA">
        <w:rPr>
          <w:sz w:val="24"/>
          <w:szCs w:val="24"/>
          <w:lang w:val="es-MX"/>
        </w:rPr>
        <w:t xml:space="preserve"> del medio ambiente </w:t>
      </w:r>
    </w:p>
    <w:p w:rsidR="008E418F" w:rsidRDefault="008E418F" w:rsidP="00C23F14">
      <w:pPr>
        <w:pStyle w:val="NoSpacing"/>
        <w:rPr>
          <w:b/>
          <w:sz w:val="24"/>
          <w:szCs w:val="24"/>
          <w:u w:val="single"/>
          <w:lang w:val="es-MX"/>
        </w:rPr>
      </w:pPr>
    </w:p>
    <w:p w:rsidR="00C23F14" w:rsidRPr="008E418F" w:rsidRDefault="00C23F14" w:rsidP="00C23F14">
      <w:pPr>
        <w:pStyle w:val="NoSpacing"/>
        <w:rPr>
          <w:b/>
          <w:sz w:val="24"/>
          <w:szCs w:val="24"/>
          <w:u w:val="single"/>
          <w:lang w:val="es-MX"/>
        </w:rPr>
      </w:pPr>
      <w:r w:rsidRPr="008E418F">
        <w:rPr>
          <w:b/>
          <w:sz w:val="24"/>
          <w:szCs w:val="24"/>
          <w:u w:val="single"/>
          <w:lang w:val="es-MX"/>
        </w:rPr>
        <w:t>Quinto y Sexto Grados</w:t>
      </w:r>
    </w:p>
    <w:p w:rsidR="00281F12" w:rsidRPr="008E418F" w:rsidRDefault="00281F12" w:rsidP="00C23F14">
      <w:pPr>
        <w:pStyle w:val="NoSpacing"/>
        <w:rPr>
          <w:sz w:val="24"/>
          <w:szCs w:val="24"/>
          <w:lang w:val="es-MX"/>
        </w:rPr>
      </w:pPr>
      <w:r w:rsidRPr="008E418F">
        <w:rPr>
          <w:sz w:val="24"/>
          <w:szCs w:val="24"/>
          <w:lang w:val="es-MX"/>
        </w:rPr>
        <w:t xml:space="preserve">Nuestro tema en ELP es </w:t>
      </w:r>
      <w:r w:rsidRPr="008E418F">
        <w:rPr>
          <w:b/>
          <w:sz w:val="24"/>
          <w:szCs w:val="24"/>
          <w:lang w:val="es-MX"/>
        </w:rPr>
        <w:t xml:space="preserve">Estructura. </w:t>
      </w:r>
      <w:r w:rsidR="00C23F14" w:rsidRPr="008E418F">
        <w:rPr>
          <w:sz w:val="24"/>
          <w:szCs w:val="24"/>
          <w:lang w:val="es-MX"/>
        </w:rPr>
        <w:t>Estudiarán este tema, centrándose en las siguientes generalizaciones:</w:t>
      </w:r>
      <w:r w:rsidRPr="008E418F">
        <w:rPr>
          <w:sz w:val="24"/>
          <w:szCs w:val="24"/>
          <w:lang w:val="es-MX"/>
        </w:rPr>
        <w:t xml:space="preserve"> </w:t>
      </w:r>
    </w:p>
    <w:p w:rsidR="00C23F14" w:rsidRPr="008E418F" w:rsidRDefault="00C23F14" w:rsidP="00C23F14">
      <w:pPr>
        <w:pStyle w:val="NoSpacing"/>
        <w:ind w:firstLine="720"/>
        <w:rPr>
          <w:sz w:val="24"/>
          <w:szCs w:val="24"/>
          <w:lang w:val="es-MX"/>
        </w:rPr>
      </w:pPr>
      <w:r w:rsidRPr="008E418F">
        <w:rPr>
          <w:sz w:val="24"/>
          <w:szCs w:val="24"/>
          <w:lang w:val="es-MX"/>
        </w:rPr>
        <w:t>• Las estructuras tienen partes que se interrelacionan</w:t>
      </w:r>
    </w:p>
    <w:p w:rsidR="00C23F14" w:rsidRPr="008E418F" w:rsidRDefault="00C23F14" w:rsidP="00C23F14">
      <w:pPr>
        <w:pStyle w:val="NoSpacing"/>
        <w:ind w:firstLine="720"/>
        <w:rPr>
          <w:sz w:val="24"/>
          <w:szCs w:val="24"/>
          <w:lang w:val="es-MX"/>
        </w:rPr>
      </w:pPr>
      <w:r w:rsidRPr="008E418F">
        <w:rPr>
          <w:sz w:val="24"/>
          <w:szCs w:val="24"/>
          <w:lang w:val="es-MX"/>
        </w:rPr>
        <w:t xml:space="preserve">• Partes de estructuras soporte y son compatibles con otras partes </w:t>
      </w:r>
    </w:p>
    <w:p w:rsidR="00C23F14" w:rsidRPr="008E418F" w:rsidRDefault="00C23F14" w:rsidP="00C23F14">
      <w:pPr>
        <w:pStyle w:val="NoSpacing"/>
        <w:ind w:left="720"/>
        <w:rPr>
          <w:sz w:val="24"/>
          <w:szCs w:val="24"/>
          <w:lang w:val="es-MX"/>
        </w:rPr>
      </w:pPr>
      <w:r w:rsidRPr="008E418F">
        <w:rPr>
          <w:sz w:val="24"/>
          <w:szCs w:val="24"/>
          <w:lang w:val="es-MX"/>
        </w:rPr>
        <w:t xml:space="preserve">• Estructuras más pequeñas pueden ser combinados para formar estructuras mayores </w:t>
      </w:r>
    </w:p>
    <w:p w:rsidR="00C23F14" w:rsidRPr="008E418F" w:rsidRDefault="00C23F14" w:rsidP="00C23F14">
      <w:pPr>
        <w:pStyle w:val="NoSpacing"/>
        <w:ind w:left="720"/>
        <w:rPr>
          <w:sz w:val="24"/>
          <w:szCs w:val="24"/>
          <w:lang w:val="es-MX"/>
        </w:rPr>
      </w:pPr>
      <w:r w:rsidRPr="008E418F">
        <w:rPr>
          <w:sz w:val="24"/>
          <w:szCs w:val="24"/>
          <w:lang w:val="es-MX"/>
        </w:rPr>
        <w:t>• Una estructura es tan fuerte como el más débil de sus componentes</w:t>
      </w:r>
    </w:p>
    <w:p w:rsidR="00C23F14" w:rsidRPr="008E418F" w:rsidRDefault="00C23F14" w:rsidP="00C23F14">
      <w:pPr>
        <w:pStyle w:val="NoSpacing"/>
        <w:ind w:left="720"/>
        <w:rPr>
          <w:sz w:val="24"/>
          <w:szCs w:val="24"/>
          <w:lang w:val="es-MX"/>
        </w:rPr>
      </w:pPr>
    </w:p>
    <w:p w:rsidR="003E31EA" w:rsidRDefault="003E31EA" w:rsidP="00C23F14">
      <w:pPr>
        <w:pStyle w:val="NoSpacing"/>
        <w:rPr>
          <w:sz w:val="24"/>
          <w:szCs w:val="24"/>
          <w:lang w:val="es-MX"/>
        </w:rPr>
      </w:pPr>
    </w:p>
    <w:p w:rsidR="003E31EA" w:rsidRDefault="003E31EA" w:rsidP="00C23F14">
      <w:pPr>
        <w:pStyle w:val="NoSpacing"/>
        <w:rPr>
          <w:sz w:val="24"/>
          <w:szCs w:val="24"/>
          <w:lang w:val="es-MX"/>
        </w:rPr>
      </w:pPr>
    </w:p>
    <w:p w:rsidR="00C23F14" w:rsidRPr="008E418F" w:rsidRDefault="00C23F14" w:rsidP="00C23F14">
      <w:pPr>
        <w:pStyle w:val="NoSpacing"/>
        <w:rPr>
          <w:sz w:val="24"/>
          <w:szCs w:val="24"/>
          <w:lang w:val="es-MX"/>
        </w:rPr>
      </w:pPr>
      <w:r w:rsidRPr="008E418F">
        <w:rPr>
          <w:sz w:val="24"/>
          <w:szCs w:val="24"/>
          <w:lang w:val="es-MX"/>
        </w:rPr>
        <w:t>5to grado tendrá la oportunidad de aprender más acerca de la estructura de nuestro gobierno y la estructura de la ley y las salas de que se llevarán a cabo juicios simulados. Los estudiantes también participarán en el aprendizaje acerca de la estructura del debate sobre las políticas siguiendo la forma de los debates de Lincoln y Douglas.  Ellos participarán en un debate en la clase con la oportunidad de progresar en las competiciones del distrito y del estado. El tema de este año es "El gobierno estatal de Utah debe proporcionar un crédito fiscal o incentivos para empresas Utah que ofrecen a sus empleados con un paso de tránsito público".</w:t>
      </w:r>
    </w:p>
    <w:p w:rsidR="00C23F14" w:rsidRPr="008E418F" w:rsidRDefault="00C23F14" w:rsidP="00C23F14">
      <w:pPr>
        <w:pStyle w:val="NoSpacing"/>
        <w:rPr>
          <w:sz w:val="24"/>
          <w:szCs w:val="24"/>
          <w:lang w:val="es-MX"/>
        </w:rPr>
      </w:pPr>
    </w:p>
    <w:p w:rsidR="00C23F14" w:rsidRPr="008E418F" w:rsidRDefault="00C23F14" w:rsidP="00C23F14">
      <w:pPr>
        <w:pStyle w:val="NoSpacing"/>
        <w:rPr>
          <w:sz w:val="24"/>
          <w:szCs w:val="24"/>
          <w:lang w:val="es-MX"/>
        </w:rPr>
      </w:pPr>
      <w:r w:rsidRPr="008E418F">
        <w:rPr>
          <w:sz w:val="24"/>
          <w:szCs w:val="24"/>
          <w:lang w:val="es-MX"/>
        </w:rPr>
        <w:t>6to grado tendrá la oportunidad de aprender sobre la estructura de los organismos vivos y nuestro universo con nuestra unidad de Astrobiología.  Los estudiantes también participarán en el aprendizaje acerca de la estructura del debate sobre las políticas siguiendo la forma de los debates de Lincoln y Douglas.  Ellos participarán en un debate en la clase con la oportunidad de progresar en las competiciones del distrito y del estado. El tema de este año es "El gobierno estatal de Utah debe proporcionar un crédito fiscal o incentivos para empresas Utah que ofrecen a sus empleados con un paso de tránsito público".</w:t>
      </w:r>
    </w:p>
    <w:p w:rsidR="00281F12" w:rsidRPr="008E418F" w:rsidRDefault="00281F12" w:rsidP="00281F12">
      <w:pPr>
        <w:pStyle w:val="NoSpacing"/>
        <w:rPr>
          <w:sz w:val="20"/>
          <w:lang w:val="es-MX"/>
        </w:rPr>
      </w:pPr>
      <w:r w:rsidRPr="008E418F">
        <w:rPr>
          <w:sz w:val="20"/>
          <w:lang w:val="es-MX"/>
        </w:rPr>
        <w:tab/>
      </w:r>
    </w:p>
    <w:p w:rsidR="00281F12" w:rsidRPr="008E418F" w:rsidRDefault="00281F12" w:rsidP="00281F12">
      <w:pPr>
        <w:pStyle w:val="NoSpacing"/>
        <w:rPr>
          <w:b/>
          <w:sz w:val="24"/>
          <w:szCs w:val="28"/>
          <w:u w:val="single"/>
          <w:lang w:val="es-MX"/>
        </w:rPr>
      </w:pPr>
      <w:r w:rsidRPr="008E418F">
        <w:rPr>
          <w:b/>
          <w:sz w:val="24"/>
          <w:szCs w:val="28"/>
          <w:u w:val="single"/>
          <w:lang w:val="es-MX"/>
        </w:rPr>
        <w:t xml:space="preserve">Materiales de Instrucción </w:t>
      </w:r>
    </w:p>
    <w:p w:rsidR="00281F12" w:rsidRPr="008E418F" w:rsidRDefault="00C23F14" w:rsidP="00281F12">
      <w:pPr>
        <w:pStyle w:val="NoSpacing"/>
        <w:rPr>
          <w:b/>
          <w:sz w:val="24"/>
          <w:szCs w:val="28"/>
          <w:lang w:val="es-MX"/>
        </w:rPr>
      </w:pPr>
      <w:r w:rsidRPr="008E418F">
        <w:rPr>
          <w:sz w:val="24"/>
          <w:szCs w:val="28"/>
          <w:u w:val="single"/>
          <w:lang w:val="es-MX"/>
        </w:rPr>
        <w:t>Cuarto Grado:</w:t>
      </w:r>
      <w:r w:rsidRPr="008E418F">
        <w:rPr>
          <w:sz w:val="24"/>
          <w:szCs w:val="28"/>
          <w:lang w:val="es-MX"/>
        </w:rPr>
        <w:t xml:space="preserve"> </w:t>
      </w:r>
      <w:r w:rsidR="00281F12" w:rsidRPr="008E418F">
        <w:rPr>
          <w:sz w:val="24"/>
          <w:szCs w:val="28"/>
        </w:rPr>
        <w:t xml:space="preserve">College of William and Mary Center for Gifted Education curricular materials, </w:t>
      </w:r>
      <w:r w:rsidRPr="008E418F">
        <w:rPr>
          <w:sz w:val="24"/>
          <w:szCs w:val="28"/>
        </w:rPr>
        <w:t xml:space="preserve">The Great Chocolate Caper: A Guide to Generalizations, The </w:t>
      </w:r>
      <w:proofErr w:type="spellStart"/>
      <w:r w:rsidRPr="008E418F">
        <w:rPr>
          <w:sz w:val="24"/>
          <w:szCs w:val="28"/>
        </w:rPr>
        <w:t>Taba</w:t>
      </w:r>
      <w:proofErr w:type="spellEnd"/>
      <w:r w:rsidRPr="008E418F">
        <w:rPr>
          <w:sz w:val="24"/>
          <w:szCs w:val="28"/>
        </w:rPr>
        <w:t xml:space="preserve"> Model and Deductive </w:t>
      </w:r>
      <w:proofErr w:type="gramStart"/>
      <w:r w:rsidRPr="008E418F">
        <w:rPr>
          <w:sz w:val="24"/>
          <w:szCs w:val="28"/>
        </w:rPr>
        <w:t xml:space="preserve">Reasoning, </w:t>
      </w:r>
      <w:r w:rsidR="00281F12" w:rsidRPr="008E418F">
        <w:rPr>
          <w:sz w:val="24"/>
          <w:szCs w:val="28"/>
        </w:rPr>
        <w:t xml:space="preserve"> </w:t>
      </w:r>
      <w:r w:rsidRPr="008E418F">
        <w:rPr>
          <w:sz w:val="24"/>
          <w:szCs w:val="28"/>
        </w:rPr>
        <w:t>Habits</w:t>
      </w:r>
      <w:proofErr w:type="gramEnd"/>
      <w:r w:rsidRPr="008E418F">
        <w:rPr>
          <w:sz w:val="24"/>
          <w:szCs w:val="28"/>
        </w:rPr>
        <w:t xml:space="preserve"> of Mind by Arthur L. Costa, Math Quest by Interact</w:t>
      </w:r>
      <w:r w:rsidR="00971926">
        <w:rPr>
          <w:sz w:val="24"/>
          <w:szCs w:val="28"/>
        </w:rPr>
        <w:t>, Environmental Detectives by GEMS</w:t>
      </w:r>
    </w:p>
    <w:p w:rsidR="00281F12" w:rsidRPr="008E418F" w:rsidRDefault="00281F12" w:rsidP="00281F12">
      <w:pPr>
        <w:pStyle w:val="NoSpacing"/>
        <w:rPr>
          <w:sz w:val="24"/>
          <w:szCs w:val="28"/>
        </w:rPr>
      </w:pPr>
      <w:r w:rsidRPr="008E418F">
        <w:rPr>
          <w:sz w:val="24"/>
          <w:szCs w:val="28"/>
          <w:u w:val="single"/>
          <w:lang w:val="es-MX"/>
        </w:rPr>
        <w:t xml:space="preserve">Quinto </w:t>
      </w:r>
      <w:r w:rsidR="00C23F14" w:rsidRPr="008E418F">
        <w:rPr>
          <w:sz w:val="24"/>
          <w:szCs w:val="28"/>
          <w:u w:val="single"/>
          <w:lang w:val="es-MX"/>
        </w:rPr>
        <w:t>Grado</w:t>
      </w:r>
      <w:r w:rsidR="00C23F14" w:rsidRPr="008E418F">
        <w:rPr>
          <w:sz w:val="24"/>
          <w:szCs w:val="28"/>
          <w:lang w:val="es-MX"/>
        </w:rPr>
        <w:t xml:space="preserve">: </w:t>
      </w:r>
      <w:r w:rsidRPr="008E418F">
        <w:rPr>
          <w:i/>
          <w:sz w:val="24"/>
          <w:szCs w:val="28"/>
          <w:lang w:val="es-MX"/>
        </w:rPr>
        <w:t xml:space="preserve"> </w:t>
      </w:r>
      <w:r w:rsidRPr="008E418F">
        <w:rPr>
          <w:sz w:val="24"/>
          <w:szCs w:val="28"/>
        </w:rPr>
        <w:t xml:space="preserve">Utah Law Related Education Materials, </w:t>
      </w:r>
      <w:r w:rsidR="00C23F14" w:rsidRPr="008E418F">
        <w:rPr>
          <w:sz w:val="24"/>
          <w:szCs w:val="28"/>
        </w:rPr>
        <w:t xml:space="preserve">What’s Your Opinion and Order in the Court: A Mock Trial Simulation by Darcy O Blauvelt &amp; Richard G. Cote, Jury Trials in the Classroom by Betty M. See, Fairy Tales On Trial and Advanced Fairy Tales on Trial by Janis Silverman, </w:t>
      </w:r>
      <w:proofErr w:type="spellStart"/>
      <w:r w:rsidR="00C23F14" w:rsidRPr="008E418F">
        <w:rPr>
          <w:sz w:val="24"/>
          <w:szCs w:val="28"/>
        </w:rPr>
        <w:t>Icivics</w:t>
      </w:r>
      <w:proofErr w:type="spellEnd"/>
      <w:r w:rsidR="00C23F14" w:rsidRPr="008E418F">
        <w:rPr>
          <w:sz w:val="24"/>
          <w:szCs w:val="28"/>
        </w:rPr>
        <w:t xml:space="preserve"> Online program, Make your Case Online</w:t>
      </w:r>
      <w:r w:rsidR="0013273D">
        <w:rPr>
          <w:sz w:val="24"/>
          <w:szCs w:val="28"/>
        </w:rPr>
        <w:t xml:space="preserve"> Jury Trial</w:t>
      </w:r>
      <w:r w:rsidR="00C23F14" w:rsidRPr="008E418F">
        <w:rPr>
          <w:sz w:val="24"/>
          <w:szCs w:val="28"/>
        </w:rPr>
        <w:t xml:space="preserve"> Simulation Activity, </w:t>
      </w:r>
      <w:r w:rsidRPr="008E418F">
        <w:rPr>
          <w:sz w:val="24"/>
          <w:szCs w:val="28"/>
        </w:rPr>
        <w:t>American Board of Trial Associates Youth Education Materials</w:t>
      </w:r>
      <w:r w:rsidRPr="008E418F">
        <w:rPr>
          <w:i/>
          <w:sz w:val="24"/>
          <w:szCs w:val="28"/>
        </w:rPr>
        <w:t>,</w:t>
      </w:r>
      <w:r w:rsidRPr="008E418F">
        <w:rPr>
          <w:sz w:val="24"/>
          <w:szCs w:val="28"/>
        </w:rPr>
        <w:t xml:space="preserve"> College of Williams a</w:t>
      </w:r>
      <w:r w:rsidR="00C23F14" w:rsidRPr="008E418F">
        <w:rPr>
          <w:sz w:val="24"/>
          <w:szCs w:val="28"/>
        </w:rPr>
        <w:t xml:space="preserve">nd Mary instructional materials, </w:t>
      </w:r>
      <w:r w:rsidR="00971926">
        <w:rPr>
          <w:sz w:val="24"/>
          <w:szCs w:val="28"/>
        </w:rPr>
        <w:t>Creative Pursuits</w:t>
      </w:r>
    </w:p>
    <w:p w:rsidR="00281F12" w:rsidRPr="008E418F" w:rsidRDefault="00C23F14" w:rsidP="00281F12">
      <w:pPr>
        <w:pStyle w:val="NoSpacing"/>
        <w:rPr>
          <w:sz w:val="24"/>
          <w:szCs w:val="28"/>
        </w:rPr>
      </w:pPr>
      <w:r w:rsidRPr="008E418F">
        <w:rPr>
          <w:sz w:val="24"/>
          <w:szCs w:val="28"/>
          <w:u w:val="single"/>
        </w:rPr>
        <w:t>Sexto Grado</w:t>
      </w:r>
      <w:r w:rsidRPr="008E418F">
        <w:rPr>
          <w:sz w:val="24"/>
          <w:szCs w:val="28"/>
        </w:rPr>
        <w:t xml:space="preserve">:  Messages from Space: The Solar System and Beyond by LHS </w:t>
      </w:r>
      <w:r w:rsidRPr="008E418F">
        <w:rPr>
          <w:sz w:val="24"/>
          <w:szCs w:val="28"/>
        </w:rPr>
        <w:br/>
        <w:t xml:space="preserve">GEMS, </w:t>
      </w:r>
      <w:r w:rsidR="00281F12" w:rsidRPr="008E418F">
        <w:rPr>
          <w:sz w:val="24"/>
          <w:szCs w:val="28"/>
        </w:rPr>
        <w:t xml:space="preserve">SETI Astrobiology Education materials, NASA Astrobiology Institute, y </w:t>
      </w:r>
      <w:r w:rsidRPr="008E418F">
        <w:rPr>
          <w:sz w:val="24"/>
          <w:szCs w:val="28"/>
        </w:rPr>
        <w:t xml:space="preserve">College of William and Mary Center for Gifted Education curricular materials, </w:t>
      </w:r>
      <w:r w:rsidR="00971926">
        <w:rPr>
          <w:sz w:val="24"/>
          <w:szCs w:val="28"/>
        </w:rPr>
        <w:t xml:space="preserve">Creative Pursuits </w:t>
      </w:r>
    </w:p>
    <w:p w:rsidR="00C23F14" w:rsidRPr="008E418F" w:rsidRDefault="00C23F14" w:rsidP="00281F12">
      <w:pPr>
        <w:pStyle w:val="NoSpacing"/>
        <w:rPr>
          <w:sz w:val="24"/>
          <w:szCs w:val="28"/>
        </w:rPr>
      </w:pPr>
    </w:p>
    <w:p w:rsidR="00281F12" w:rsidRPr="008E418F" w:rsidRDefault="00281F12" w:rsidP="00281F12">
      <w:pPr>
        <w:pStyle w:val="NoSpacing"/>
        <w:rPr>
          <w:b/>
          <w:sz w:val="24"/>
          <w:szCs w:val="28"/>
          <w:u w:val="single"/>
        </w:rPr>
      </w:pPr>
      <w:r w:rsidRPr="008E418F">
        <w:rPr>
          <w:b/>
          <w:sz w:val="24"/>
          <w:szCs w:val="28"/>
          <w:u w:val="single"/>
          <w:lang w:val="es-MX"/>
        </w:rPr>
        <w:t xml:space="preserve">Prácticas de Instrucción </w:t>
      </w:r>
    </w:p>
    <w:p w:rsidR="00281F12" w:rsidRPr="008E418F" w:rsidRDefault="00281F12" w:rsidP="00281F12">
      <w:pPr>
        <w:pStyle w:val="NoSpacing"/>
        <w:rPr>
          <w:sz w:val="24"/>
          <w:szCs w:val="28"/>
        </w:rPr>
      </w:pPr>
      <w:r w:rsidRPr="008E418F">
        <w:rPr>
          <w:sz w:val="24"/>
          <w:szCs w:val="28"/>
          <w:lang w:val="es-MX"/>
        </w:rPr>
        <w:t>El salón de clase de ELP usa mucho de las siguientes prácticas de instrucción:</w:t>
      </w:r>
    </w:p>
    <w:p w:rsidR="00281F12" w:rsidRPr="008E418F" w:rsidRDefault="00281F12" w:rsidP="00281F12">
      <w:pPr>
        <w:spacing w:after="0" w:line="240" w:lineRule="auto"/>
        <w:rPr>
          <w:sz w:val="24"/>
          <w:szCs w:val="28"/>
          <w:lang w:val="en-US"/>
        </w:rPr>
        <w:sectPr w:rsidR="00281F12" w:rsidRPr="008E418F" w:rsidSect="003E31EA">
          <w:pgSz w:w="12240" w:h="15840"/>
          <w:pgMar w:top="432" w:right="576" w:bottom="432" w:left="576" w:header="720" w:footer="720" w:gutter="0"/>
          <w:cols w:space="720"/>
          <w:docGrid w:linePitch="299"/>
        </w:sectPr>
      </w:pPr>
    </w:p>
    <w:p w:rsidR="00281F12" w:rsidRPr="008E418F" w:rsidRDefault="00281F12" w:rsidP="00281F12">
      <w:pPr>
        <w:pStyle w:val="NoSpacing"/>
        <w:numPr>
          <w:ilvl w:val="0"/>
          <w:numId w:val="1"/>
        </w:numPr>
        <w:rPr>
          <w:sz w:val="24"/>
          <w:szCs w:val="28"/>
        </w:rPr>
      </w:pPr>
      <w:r w:rsidRPr="008E418F">
        <w:rPr>
          <w:sz w:val="24"/>
          <w:szCs w:val="28"/>
          <w:lang w:val="es-MX"/>
        </w:rPr>
        <w:t xml:space="preserve">Ritmo acelerado </w:t>
      </w:r>
    </w:p>
    <w:p w:rsidR="00281F12" w:rsidRPr="008E418F" w:rsidRDefault="00281F12" w:rsidP="00281F12">
      <w:pPr>
        <w:pStyle w:val="NoSpacing"/>
        <w:numPr>
          <w:ilvl w:val="0"/>
          <w:numId w:val="1"/>
        </w:numPr>
        <w:rPr>
          <w:sz w:val="24"/>
          <w:szCs w:val="28"/>
        </w:rPr>
      </w:pPr>
      <w:r w:rsidRPr="008E418F">
        <w:rPr>
          <w:sz w:val="24"/>
          <w:szCs w:val="28"/>
          <w:lang w:val="es-MX"/>
        </w:rPr>
        <w:t>Pensamiento crítico y creativo</w:t>
      </w:r>
    </w:p>
    <w:p w:rsidR="00281F12" w:rsidRPr="008E418F" w:rsidRDefault="00281F12" w:rsidP="00281F12">
      <w:pPr>
        <w:pStyle w:val="NoSpacing"/>
        <w:numPr>
          <w:ilvl w:val="0"/>
          <w:numId w:val="1"/>
        </w:numPr>
        <w:rPr>
          <w:sz w:val="24"/>
          <w:szCs w:val="28"/>
        </w:rPr>
      </w:pPr>
      <w:r w:rsidRPr="008E418F">
        <w:rPr>
          <w:sz w:val="24"/>
          <w:szCs w:val="28"/>
          <w:lang w:val="es-MX"/>
        </w:rPr>
        <w:t xml:space="preserve">Incorporación de hábitos académicos </w:t>
      </w:r>
    </w:p>
    <w:p w:rsidR="00281F12" w:rsidRPr="008E418F" w:rsidRDefault="00281F12" w:rsidP="00281F12">
      <w:pPr>
        <w:pStyle w:val="NoSpacing"/>
        <w:numPr>
          <w:ilvl w:val="0"/>
          <w:numId w:val="1"/>
        </w:numPr>
        <w:rPr>
          <w:sz w:val="24"/>
          <w:szCs w:val="28"/>
        </w:rPr>
      </w:pPr>
      <w:r w:rsidRPr="008E418F">
        <w:rPr>
          <w:sz w:val="24"/>
          <w:szCs w:val="28"/>
          <w:lang w:val="es-MX"/>
        </w:rPr>
        <w:t>Integración de múltiples disciplinas</w:t>
      </w:r>
    </w:p>
    <w:p w:rsidR="00281F12" w:rsidRPr="008E418F" w:rsidRDefault="00281F12" w:rsidP="00281F12">
      <w:pPr>
        <w:pStyle w:val="NoSpacing"/>
        <w:numPr>
          <w:ilvl w:val="0"/>
          <w:numId w:val="1"/>
        </w:numPr>
        <w:rPr>
          <w:sz w:val="24"/>
          <w:szCs w:val="28"/>
        </w:rPr>
      </w:pPr>
      <w:r w:rsidRPr="008E418F">
        <w:rPr>
          <w:sz w:val="24"/>
          <w:szCs w:val="28"/>
          <w:lang w:val="es-MX"/>
        </w:rPr>
        <w:t>Resolución de problemas en grupo e individualmente</w:t>
      </w:r>
    </w:p>
    <w:p w:rsidR="00281F12" w:rsidRPr="008E418F" w:rsidRDefault="00281F12" w:rsidP="00281F12">
      <w:pPr>
        <w:pStyle w:val="NoSpacing"/>
        <w:numPr>
          <w:ilvl w:val="0"/>
          <w:numId w:val="1"/>
        </w:numPr>
        <w:rPr>
          <w:sz w:val="24"/>
          <w:szCs w:val="28"/>
        </w:rPr>
      </w:pPr>
      <w:r w:rsidRPr="008E418F">
        <w:rPr>
          <w:sz w:val="24"/>
          <w:szCs w:val="28"/>
          <w:lang w:val="es-MX"/>
        </w:rPr>
        <w:t xml:space="preserve">Estrategias de instrucción de </w:t>
      </w:r>
      <w:r w:rsidRPr="008E418F">
        <w:rPr>
          <w:sz w:val="24"/>
          <w:szCs w:val="28"/>
        </w:rPr>
        <w:t>College of Williams and Mary Center for Gifted Education</w:t>
      </w:r>
      <w:r w:rsidRPr="008E418F">
        <w:rPr>
          <w:sz w:val="24"/>
          <w:szCs w:val="28"/>
          <w:lang w:val="es-MX"/>
        </w:rPr>
        <w:t xml:space="preserve"> </w:t>
      </w:r>
    </w:p>
    <w:p w:rsidR="00281F12" w:rsidRPr="008E418F" w:rsidRDefault="00281F12" w:rsidP="00281F12">
      <w:pPr>
        <w:pStyle w:val="NoSpacing"/>
        <w:numPr>
          <w:ilvl w:val="0"/>
          <w:numId w:val="1"/>
        </w:numPr>
        <w:rPr>
          <w:sz w:val="24"/>
          <w:szCs w:val="28"/>
        </w:rPr>
      </w:pPr>
      <w:r w:rsidRPr="008E418F">
        <w:rPr>
          <w:sz w:val="24"/>
          <w:szCs w:val="28"/>
          <w:lang w:val="es-MX"/>
        </w:rPr>
        <w:t xml:space="preserve">Comunicación a través de la lectura, escritura, pensamiento y escuchando </w:t>
      </w:r>
    </w:p>
    <w:p w:rsidR="00281F12" w:rsidRPr="008E418F" w:rsidRDefault="00281F12" w:rsidP="00281F12">
      <w:pPr>
        <w:pStyle w:val="NoSpacing"/>
        <w:numPr>
          <w:ilvl w:val="0"/>
          <w:numId w:val="1"/>
        </w:numPr>
        <w:rPr>
          <w:sz w:val="24"/>
          <w:szCs w:val="28"/>
        </w:rPr>
      </w:pPr>
      <w:r w:rsidRPr="008E418F">
        <w:rPr>
          <w:sz w:val="24"/>
          <w:szCs w:val="28"/>
          <w:lang w:val="es-MX"/>
        </w:rPr>
        <w:t xml:space="preserve">Talentos sin </w:t>
      </w:r>
      <w:proofErr w:type="spellStart"/>
      <w:r w:rsidRPr="008E418F">
        <w:rPr>
          <w:sz w:val="24"/>
          <w:szCs w:val="28"/>
          <w:lang w:val="es-MX"/>
        </w:rPr>
        <w:t>limite</w:t>
      </w:r>
      <w:proofErr w:type="spellEnd"/>
      <w:r w:rsidRPr="008E418F">
        <w:rPr>
          <w:sz w:val="24"/>
          <w:szCs w:val="28"/>
          <w:lang w:val="es-MX"/>
        </w:rPr>
        <w:t xml:space="preserve"> (pensamiento productivo, previsión, planear, toma de decisiones, comunicación). </w:t>
      </w:r>
    </w:p>
    <w:p w:rsidR="00281F12" w:rsidRPr="008E418F" w:rsidRDefault="00281F12" w:rsidP="00281F12">
      <w:pPr>
        <w:pStyle w:val="NoSpacing"/>
        <w:numPr>
          <w:ilvl w:val="0"/>
          <w:numId w:val="1"/>
        </w:numPr>
        <w:rPr>
          <w:sz w:val="24"/>
          <w:szCs w:val="28"/>
        </w:rPr>
      </w:pPr>
      <w:r w:rsidRPr="008E418F">
        <w:rPr>
          <w:sz w:val="24"/>
          <w:szCs w:val="28"/>
          <w:lang w:val="es-MX"/>
        </w:rPr>
        <w:t>Diferenciación de productos</w:t>
      </w:r>
    </w:p>
    <w:p w:rsidR="00281F12" w:rsidRPr="008E418F" w:rsidRDefault="00281F12" w:rsidP="00281F12">
      <w:pPr>
        <w:pStyle w:val="NoSpacing"/>
        <w:numPr>
          <w:ilvl w:val="0"/>
          <w:numId w:val="1"/>
        </w:numPr>
        <w:rPr>
          <w:sz w:val="24"/>
          <w:szCs w:val="28"/>
        </w:rPr>
      </w:pPr>
      <w:r w:rsidRPr="008E418F">
        <w:rPr>
          <w:sz w:val="24"/>
          <w:szCs w:val="28"/>
          <w:lang w:val="es-MX"/>
        </w:rPr>
        <w:t xml:space="preserve">Bases temáticas. </w:t>
      </w:r>
    </w:p>
    <w:p w:rsidR="00281F12" w:rsidRDefault="00281F12" w:rsidP="00281F12">
      <w:pPr>
        <w:spacing w:after="0" w:line="240" w:lineRule="auto"/>
        <w:rPr>
          <w:sz w:val="24"/>
          <w:szCs w:val="28"/>
          <w:lang w:val="en-US"/>
        </w:rPr>
      </w:pPr>
    </w:p>
    <w:p w:rsidR="001460D6" w:rsidRDefault="001460D6" w:rsidP="00281F12">
      <w:pPr>
        <w:spacing w:after="0" w:line="240" w:lineRule="auto"/>
        <w:rPr>
          <w:sz w:val="24"/>
          <w:szCs w:val="28"/>
          <w:lang w:val="en-US"/>
        </w:rPr>
      </w:pPr>
    </w:p>
    <w:p w:rsidR="001460D6" w:rsidRPr="008E418F" w:rsidRDefault="001460D6" w:rsidP="00281F12">
      <w:pPr>
        <w:spacing w:after="0" w:line="240" w:lineRule="auto"/>
        <w:rPr>
          <w:sz w:val="24"/>
          <w:szCs w:val="28"/>
          <w:lang w:val="en-US"/>
        </w:rPr>
        <w:sectPr w:rsidR="001460D6" w:rsidRPr="008E418F">
          <w:type w:val="continuous"/>
          <w:pgSz w:w="12240" w:h="15840"/>
          <w:pgMar w:top="1440" w:right="1440" w:bottom="1008" w:left="1440" w:header="720" w:footer="720" w:gutter="0"/>
          <w:cols w:num="2" w:space="720"/>
        </w:sectPr>
      </w:pPr>
    </w:p>
    <w:p w:rsidR="00281F12" w:rsidRPr="008E418F" w:rsidRDefault="001460D6" w:rsidP="001460D6">
      <w:pPr>
        <w:pStyle w:val="NoSpacing"/>
        <w:jc w:val="both"/>
        <w:rPr>
          <w:sz w:val="24"/>
          <w:szCs w:val="28"/>
        </w:rPr>
      </w:pPr>
      <w:r>
        <w:rPr>
          <w:sz w:val="24"/>
          <w:szCs w:val="28"/>
          <w:lang w:val="es-MX"/>
        </w:rPr>
        <w:t>E</w:t>
      </w:r>
      <w:r w:rsidR="00281F12" w:rsidRPr="008E418F">
        <w:rPr>
          <w:sz w:val="24"/>
          <w:szCs w:val="28"/>
          <w:lang w:val="es-MX"/>
        </w:rPr>
        <w:t>jemplos de las actividades en las cuales podrán participar los estudiantes de ELP:</w:t>
      </w:r>
    </w:p>
    <w:p w:rsidR="00281F12" w:rsidRPr="008E418F" w:rsidRDefault="00281F12" w:rsidP="00281F12">
      <w:pPr>
        <w:spacing w:after="0" w:line="240" w:lineRule="auto"/>
        <w:rPr>
          <w:sz w:val="24"/>
          <w:szCs w:val="28"/>
          <w:lang w:val="en-US"/>
        </w:rPr>
        <w:sectPr w:rsidR="00281F12" w:rsidRPr="008E418F">
          <w:type w:val="continuous"/>
          <w:pgSz w:w="12240" w:h="15840"/>
          <w:pgMar w:top="1440" w:right="1440" w:bottom="1008" w:left="1440" w:header="720" w:footer="720" w:gutter="0"/>
          <w:cols w:space="720"/>
        </w:sectPr>
      </w:pPr>
    </w:p>
    <w:p w:rsidR="00281F12" w:rsidRPr="008E418F" w:rsidRDefault="00281F12" w:rsidP="00281F12">
      <w:pPr>
        <w:pStyle w:val="NoSpacing"/>
        <w:numPr>
          <w:ilvl w:val="0"/>
          <w:numId w:val="2"/>
        </w:numPr>
        <w:rPr>
          <w:sz w:val="24"/>
          <w:szCs w:val="28"/>
        </w:rPr>
      </w:pPr>
      <w:r w:rsidRPr="008E418F">
        <w:rPr>
          <w:sz w:val="24"/>
          <w:szCs w:val="28"/>
          <w:lang w:val="es-MX"/>
        </w:rPr>
        <w:t>Resolución de Problemas Futuros (</w:t>
      </w:r>
      <w:r w:rsidRPr="008E418F">
        <w:rPr>
          <w:sz w:val="24"/>
          <w:szCs w:val="28"/>
        </w:rPr>
        <w:t>Future Problem Solving)</w:t>
      </w:r>
    </w:p>
    <w:p w:rsidR="00281F12" w:rsidRPr="008E418F" w:rsidRDefault="00281F12" w:rsidP="00281F12">
      <w:pPr>
        <w:pStyle w:val="NoSpacing"/>
        <w:numPr>
          <w:ilvl w:val="0"/>
          <w:numId w:val="2"/>
        </w:numPr>
        <w:rPr>
          <w:sz w:val="24"/>
          <w:szCs w:val="28"/>
        </w:rPr>
      </w:pPr>
      <w:r w:rsidRPr="008E418F">
        <w:rPr>
          <w:sz w:val="24"/>
          <w:szCs w:val="28"/>
        </w:rPr>
        <w:t xml:space="preserve">Debate (Debate) </w:t>
      </w:r>
    </w:p>
    <w:p w:rsidR="00281F12" w:rsidRPr="008E418F" w:rsidRDefault="00281F12" w:rsidP="00281F12">
      <w:pPr>
        <w:pStyle w:val="NoSpacing"/>
        <w:numPr>
          <w:ilvl w:val="0"/>
          <w:numId w:val="2"/>
        </w:numPr>
        <w:rPr>
          <w:sz w:val="24"/>
          <w:szCs w:val="28"/>
        </w:rPr>
      </w:pPr>
      <w:r w:rsidRPr="008E418F">
        <w:rPr>
          <w:sz w:val="24"/>
          <w:szCs w:val="28"/>
          <w:lang w:val="es-MX"/>
        </w:rPr>
        <w:t>Investigación Independiente (</w:t>
      </w:r>
      <w:r w:rsidRPr="008E418F">
        <w:rPr>
          <w:sz w:val="24"/>
          <w:szCs w:val="28"/>
        </w:rPr>
        <w:t>Independent research)</w:t>
      </w:r>
    </w:p>
    <w:p w:rsidR="00C23F14" w:rsidRPr="008E418F" w:rsidRDefault="00281F12" w:rsidP="00C23F14">
      <w:pPr>
        <w:pStyle w:val="NoSpacing"/>
        <w:numPr>
          <w:ilvl w:val="0"/>
          <w:numId w:val="2"/>
        </w:numPr>
        <w:rPr>
          <w:sz w:val="24"/>
          <w:szCs w:val="28"/>
        </w:rPr>
      </w:pPr>
      <w:r w:rsidRPr="008E418F">
        <w:rPr>
          <w:sz w:val="24"/>
          <w:szCs w:val="28"/>
          <w:lang w:val="es-MX"/>
        </w:rPr>
        <w:t>Búsqueda Creativa (</w:t>
      </w:r>
      <w:r w:rsidRPr="008E418F">
        <w:rPr>
          <w:sz w:val="24"/>
          <w:szCs w:val="28"/>
        </w:rPr>
        <w:t>Creative Pursuit)</w:t>
      </w:r>
    </w:p>
    <w:p w:rsidR="00C23F14" w:rsidRPr="008E418F" w:rsidRDefault="00C23F14" w:rsidP="00C23F14">
      <w:pPr>
        <w:pStyle w:val="NoSpacing"/>
        <w:rPr>
          <w:sz w:val="24"/>
          <w:szCs w:val="28"/>
        </w:rPr>
      </w:pPr>
    </w:p>
    <w:p w:rsidR="00C23F14" w:rsidRPr="008E418F" w:rsidRDefault="00C23F14" w:rsidP="00C23F14">
      <w:pPr>
        <w:pStyle w:val="NoSpacing"/>
        <w:rPr>
          <w:sz w:val="24"/>
          <w:szCs w:val="28"/>
        </w:rPr>
        <w:sectPr w:rsidR="00C23F14" w:rsidRPr="008E418F">
          <w:type w:val="continuous"/>
          <w:pgSz w:w="12240" w:h="15840"/>
          <w:pgMar w:top="1440" w:right="1440" w:bottom="1008" w:left="1440" w:header="720" w:footer="720" w:gutter="0"/>
          <w:cols w:num="2" w:space="720"/>
        </w:sectPr>
      </w:pPr>
    </w:p>
    <w:p w:rsidR="00281F12" w:rsidRPr="008E418F" w:rsidRDefault="00281F12" w:rsidP="00281F12">
      <w:pPr>
        <w:pStyle w:val="NoSpacing"/>
        <w:rPr>
          <w:b/>
          <w:sz w:val="24"/>
          <w:szCs w:val="28"/>
          <w:u w:val="single"/>
          <w:lang w:val="es-MX"/>
        </w:rPr>
      </w:pPr>
      <w:r w:rsidRPr="008E418F">
        <w:rPr>
          <w:b/>
          <w:sz w:val="24"/>
          <w:szCs w:val="28"/>
          <w:u w:val="single"/>
          <w:lang w:val="es-MX"/>
        </w:rPr>
        <w:t xml:space="preserve">Requisitos del Curso </w:t>
      </w:r>
    </w:p>
    <w:p w:rsidR="00281F12" w:rsidRPr="008E418F" w:rsidRDefault="00281F12" w:rsidP="00281F12">
      <w:pPr>
        <w:pStyle w:val="NoSpacing"/>
        <w:rPr>
          <w:rFonts w:cs="Arial"/>
          <w:color w:val="000000"/>
          <w:sz w:val="24"/>
          <w:szCs w:val="28"/>
          <w:lang w:val="es-MX"/>
        </w:rPr>
      </w:pPr>
      <w:r w:rsidRPr="008E418F">
        <w:rPr>
          <w:sz w:val="24"/>
          <w:szCs w:val="28"/>
          <w:lang w:val="es-MX"/>
        </w:rPr>
        <w:t>Los estudiantes de ELP</w:t>
      </w:r>
      <w:r w:rsidRPr="008E418F">
        <w:rPr>
          <w:rFonts w:cs="Arial"/>
          <w:color w:val="000000"/>
          <w:sz w:val="24"/>
          <w:szCs w:val="28"/>
          <w:lang w:val="es-MX"/>
        </w:rPr>
        <w:t xml:space="preserve"> deberán asistir a una clase de ELP por un mínimo de 2 a 3 horas a la semana. Se espera que los estudiantes asistan a ELP regularmente, sean puntuales, y que vengan listos para aprender. También se espera que los estudiantes participen y terminen todas las actividades, tareas, y proyectos del salón de clase y fuera del salón de clase. En ELP se aplican las mismas expectativas del salón de clase regular.</w:t>
      </w:r>
    </w:p>
    <w:p w:rsidR="003E31EA" w:rsidRDefault="003E31EA" w:rsidP="00281F12">
      <w:pPr>
        <w:pStyle w:val="NoSpacing"/>
        <w:rPr>
          <w:rFonts w:cs="Arial"/>
          <w:b/>
          <w:color w:val="000000"/>
          <w:sz w:val="24"/>
          <w:szCs w:val="28"/>
          <w:u w:val="single"/>
          <w:lang w:val="es-MX"/>
        </w:rPr>
      </w:pPr>
    </w:p>
    <w:p w:rsidR="003E31EA" w:rsidRDefault="003E31EA" w:rsidP="00281F12">
      <w:pPr>
        <w:pStyle w:val="NoSpacing"/>
        <w:rPr>
          <w:rFonts w:cs="Arial"/>
          <w:b/>
          <w:color w:val="000000"/>
          <w:sz w:val="24"/>
          <w:szCs w:val="28"/>
          <w:u w:val="single"/>
          <w:lang w:val="es-MX"/>
        </w:rPr>
      </w:pPr>
    </w:p>
    <w:p w:rsidR="00281F12" w:rsidRPr="008E418F" w:rsidRDefault="00281F12" w:rsidP="00281F12">
      <w:pPr>
        <w:pStyle w:val="NoSpacing"/>
        <w:rPr>
          <w:rFonts w:cs="Arial"/>
          <w:b/>
          <w:color w:val="000000"/>
          <w:sz w:val="24"/>
          <w:szCs w:val="28"/>
          <w:u w:val="single"/>
          <w:lang w:val="es-MX"/>
        </w:rPr>
      </w:pPr>
      <w:r w:rsidRPr="008E418F">
        <w:rPr>
          <w:rFonts w:cs="Arial"/>
          <w:b/>
          <w:color w:val="000000"/>
          <w:sz w:val="24"/>
          <w:szCs w:val="28"/>
          <w:u w:val="single"/>
          <w:lang w:val="es-MX"/>
        </w:rPr>
        <w:t>Reglas del Salón de Clase de ELP:</w:t>
      </w:r>
    </w:p>
    <w:p w:rsidR="00C23F14" w:rsidRPr="008E418F" w:rsidRDefault="00C23F14" w:rsidP="00C23F14">
      <w:pPr>
        <w:pStyle w:val="ListParagraph"/>
        <w:numPr>
          <w:ilvl w:val="0"/>
          <w:numId w:val="2"/>
        </w:numPr>
        <w:autoSpaceDE w:val="0"/>
        <w:autoSpaceDN w:val="0"/>
        <w:adjustRightInd w:val="0"/>
        <w:spacing w:after="0" w:line="240" w:lineRule="auto"/>
        <w:rPr>
          <w:rFonts w:cs="Calibri"/>
          <w:sz w:val="24"/>
          <w:szCs w:val="28"/>
        </w:rPr>
      </w:pPr>
      <w:r w:rsidRPr="008E418F">
        <w:rPr>
          <w:rFonts w:cs="Calibri"/>
          <w:sz w:val="24"/>
          <w:szCs w:val="28"/>
        </w:rPr>
        <w:t xml:space="preserve">Estar a la hora, preparada y dispuesta a trabajar desde el principio hasta el final de la clase. </w:t>
      </w:r>
    </w:p>
    <w:p w:rsidR="00C23F14" w:rsidRPr="008E418F" w:rsidRDefault="00C23F14" w:rsidP="00C23F14">
      <w:pPr>
        <w:pStyle w:val="ListParagraph"/>
        <w:numPr>
          <w:ilvl w:val="0"/>
          <w:numId w:val="2"/>
        </w:numPr>
        <w:autoSpaceDE w:val="0"/>
        <w:autoSpaceDN w:val="0"/>
        <w:adjustRightInd w:val="0"/>
        <w:spacing w:after="0" w:line="240" w:lineRule="auto"/>
        <w:rPr>
          <w:rFonts w:cs="Calibri"/>
          <w:sz w:val="24"/>
          <w:szCs w:val="28"/>
        </w:rPr>
      </w:pPr>
      <w:r w:rsidRPr="008E418F">
        <w:rPr>
          <w:rFonts w:cs="Calibri"/>
          <w:sz w:val="24"/>
          <w:szCs w:val="28"/>
        </w:rPr>
        <w:t xml:space="preserve">Tratar a los demás como nos gustaría ser tratados. Ser respetuoso. </w:t>
      </w:r>
    </w:p>
    <w:p w:rsidR="00C23F14" w:rsidRPr="008E418F" w:rsidRDefault="00C23F14" w:rsidP="00C23F14">
      <w:pPr>
        <w:pStyle w:val="ListParagraph"/>
        <w:numPr>
          <w:ilvl w:val="0"/>
          <w:numId w:val="2"/>
        </w:numPr>
        <w:autoSpaceDE w:val="0"/>
        <w:autoSpaceDN w:val="0"/>
        <w:adjustRightInd w:val="0"/>
        <w:spacing w:after="0" w:line="240" w:lineRule="auto"/>
        <w:rPr>
          <w:rFonts w:cs="Calibri"/>
          <w:sz w:val="24"/>
          <w:szCs w:val="28"/>
        </w:rPr>
      </w:pPr>
      <w:r w:rsidRPr="008E418F">
        <w:rPr>
          <w:rFonts w:cs="Calibri"/>
          <w:sz w:val="24"/>
          <w:szCs w:val="28"/>
        </w:rPr>
        <w:t xml:space="preserve">Escuchar a los demás con todo su corazón y alma, y yo lo voy a hacer lo mismo. </w:t>
      </w:r>
    </w:p>
    <w:p w:rsidR="00C23F14" w:rsidRPr="008E418F" w:rsidRDefault="00C23F14" w:rsidP="00C23F14">
      <w:pPr>
        <w:pStyle w:val="ListParagraph"/>
        <w:numPr>
          <w:ilvl w:val="0"/>
          <w:numId w:val="2"/>
        </w:numPr>
        <w:autoSpaceDE w:val="0"/>
        <w:autoSpaceDN w:val="0"/>
        <w:adjustRightInd w:val="0"/>
        <w:spacing w:after="0" w:line="240" w:lineRule="auto"/>
        <w:rPr>
          <w:rFonts w:cs="Calibri"/>
          <w:sz w:val="24"/>
          <w:szCs w:val="28"/>
        </w:rPr>
      </w:pPr>
      <w:r w:rsidRPr="008E418F">
        <w:rPr>
          <w:rFonts w:cs="Calibri"/>
          <w:sz w:val="24"/>
          <w:szCs w:val="28"/>
        </w:rPr>
        <w:t>Levantar la mano cuando usted desea hablar y esperar a ser llamados.</w:t>
      </w:r>
    </w:p>
    <w:p w:rsidR="00971926" w:rsidRDefault="00971926" w:rsidP="00281F12">
      <w:pPr>
        <w:autoSpaceDE w:val="0"/>
        <w:autoSpaceDN w:val="0"/>
        <w:adjustRightInd w:val="0"/>
        <w:spacing w:after="0" w:line="240" w:lineRule="auto"/>
        <w:rPr>
          <w:rFonts w:cs="Calibri"/>
          <w:b/>
          <w:sz w:val="24"/>
          <w:szCs w:val="28"/>
          <w:u w:val="single"/>
        </w:rPr>
      </w:pPr>
    </w:p>
    <w:p w:rsidR="00C23F14" w:rsidRPr="008E418F" w:rsidRDefault="00C23F14" w:rsidP="00281F12">
      <w:pPr>
        <w:autoSpaceDE w:val="0"/>
        <w:autoSpaceDN w:val="0"/>
        <w:adjustRightInd w:val="0"/>
        <w:spacing w:after="0" w:line="240" w:lineRule="auto"/>
        <w:rPr>
          <w:rFonts w:cs="Calibri"/>
          <w:b/>
          <w:sz w:val="24"/>
          <w:szCs w:val="28"/>
          <w:u w:val="single"/>
        </w:rPr>
      </w:pPr>
      <w:proofErr w:type="spellStart"/>
      <w:r w:rsidRPr="008E418F">
        <w:rPr>
          <w:rFonts w:cs="Calibri"/>
          <w:b/>
          <w:sz w:val="24"/>
          <w:szCs w:val="28"/>
          <w:u w:val="single"/>
        </w:rPr>
        <w:t>Consequencias</w:t>
      </w:r>
      <w:proofErr w:type="spellEnd"/>
      <w:r w:rsidRPr="008E418F">
        <w:rPr>
          <w:rFonts w:cs="Calibri"/>
          <w:b/>
          <w:sz w:val="24"/>
          <w:szCs w:val="28"/>
          <w:u w:val="single"/>
        </w:rPr>
        <w:t xml:space="preserve">-Si los estudiantes no se encuentran siguiendo las reglas, puede ocurrir lo siguiente: </w:t>
      </w:r>
    </w:p>
    <w:p w:rsidR="00C23F14" w:rsidRPr="008E418F" w:rsidRDefault="00C23F14" w:rsidP="00C23F14">
      <w:pPr>
        <w:pStyle w:val="ListParagraph"/>
        <w:numPr>
          <w:ilvl w:val="0"/>
          <w:numId w:val="17"/>
        </w:numPr>
        <w:autoSpaceDE w:val="0"/>
        <w:autoSpaceDN w:val="0"/>
        <w:adjustRightInd w:val="0"/>
        <w:spacing w:after="0" w:line="240" w:lineRule="auto"/>
        <w:rPr>
          <w:rFonts w:cs="Calibri"/>
          <w:sz w:val="24"/>
          <w:szCs w:val="28"/>
        </w:rPr>
      </w:pPr>
      <w:r w:rsidRPr="008E418F">
        <w:rPr>
          <w:rFonts w:cs="Calibri"/>
          <w:sz w:val="24"/>
          <w:szCs w:val="28"/>
        </w:rPr>
        <w:t xml:space="preserve">Llama la atención </w:t>
      </w:r>
    </w:p>
    <w:p w:rsidR="00C23F14" w:rsidRPr="008E418F" w:rsidRDefault="00C23F14" w:rsidP="00C23F14">
      <w:pPr>
        <w:pStyle w:val="ListParagraph"/>
        <w:numPr>
          <w:ilvl w:val="0"/>
          <w:numId w:val="17"/>
        </w:numPr>
        <w:autoSpaceDE w:val="0"/>
        <w:autoSpaceDN w:val="0"/>
        <w:adjustRightInd w:val="0"/>
        <w:spacing w:after="0" w:line="240" w:lineRule="auto"/>
        <w:rPr>
          <w:rFonts w:cs="Calibri"/>
          <w:sz w:val="24"/>
          <w:szCs w:val="28"/>
        </w:rPr>
      </w:pPr>
      <w:r w:rsidRPr="008E418F">
        <w:rPr>
          <w:rFonts w:cs="Calibri"/>
          <w:sz w:val="24"/>
          <w:szCs w:val="28"/>
        </w:rPr>
        <w:t xml:space="preserve">Separación de la proximidad de los demás </w:t>
      </w:r>
    </w:p>
    <w:p w:rsidR="00C23F14" w:rsidRPr="008E418F" w:rsidRDefault="00C23F14" w:rsidP="00C23F14">
      <w:pPr>
        <w:pStyle w:val="ListParagraph"/>
        <w:numPr>
          <w:ilvl w:val="0"/>
          <w:numId w:val="17"/>
        </w:numPr>
        <w:autoSpaceDE w:val="0"/>
        <w:autoSpaceDN w:val="0"/>
        <w:adjustRightInd w:val="0"/>
        <w:spacing w:after="0" w:line="240" w:lineRule="auto"/>
        <w:rPr>
          <w:rFonts w:cs="Calibri"/>
          <w:sz w:val="24"/>
          <w:szCs w:val="28"/>
        </w:rPr>
      </w:pPr>
      <w:r w:rsidRPr="008E418F">
        <w:rPr>
          <w:rFonts w:cs="Calibri"/>
          <w:sz w:val="24"/>
          <w:szCs w:val="28"/>
        </w:rPr>
        <w:t xml:space="preserve">Tiempo de reflexión en otra habitación, llenando un comportamiento informe, los padres y el director serán notificado si el envío se realizó fuera de la habitación </w:t>
      </w:r>
    </w:p>
    <w:p w:rsidR="00281F12" w:rsidRDefault="00C23F14" w:rsidP="00C23F14">
      <w:pPr>
        <w:pStyle w:val="ListParagraph"/>
        <w:numPr>
          <w:ilvl w:val="0"/>
          <w:numId w:val="17"/>
        </w:numPr>
        <w:autoSpaceDE w:val="0"/>
        <w:autoSpaceDN w:val="0"/>
        <w:adjustRightInd w:val="0"/>
        <w:spacing w:after="0" w:line="240" w:lineRule="auto"/>
        <w:rPr>
          <w:rFonts w:cs="Calibri"/>
          <w:sz w:val="24"/>
          <w:szCs w:val="28"/>
        </w:rPr>
      </w:pPr>
      <w:r w:rsidRPr="008E418F">
        <w:rPr>
          <w:rFonts w:cs="Calibri"/>
          <w:sz w:val="24"/>
          <w:szCs w:val="28"/>
        </w:rPr>
        <w:t>Grave - al Principal (vandalismo, lucha, desafío)</w:t>
      </w:r>
    </w:p>
    <w:p w:rsidR="00971926" w:rsidRPr="00971926" w:rsidRDefault="00971926" w:rsidP="00971926">
      <w:pPr>
        <w:autoSpaceDE w:val="0"/>
        <w:autoSpaceDN w:val="0"/>
        <w:adjustRightInd w:val="0"/>
        <w:spacing w:after="0" w:line="240" w:lineRule="auto"/>
        <w:rPr>
          <w:rFonts w:cs="Calibri"/>
          <w:sz w:val="24"/>
          <w:szCs w:val="28"/>
        </w:rPr>
      </w:pPr>
    </w:p>
    <w:p w:rsidR="00971926" w:rsidRDefault="00971926" w:rsidP="00971926">
      <w:pPr>
        <w:autoSpaceDE w:val="0"/>
        <w:autoSpaceDN w:val="0"/>
        <w:adjustRightInd w:val="0"/>
        <w:spacing w:after="0" w:line="240" w:lineRule="auto"/>
        <w:rPr>
          <w:rFonts w:cs="Arial"/>
          <w:b/>
          <w:color w:val="000000"/>
          <w:sz w:val="24"/>
          <w:szCs w:val="28"/>
          <w:u w:val="single"/>
        </w:rPr>
      </w:pPr>
      <w:r w:rsidRPr="00971926">
        <w:rPr>
          <w:rFonts w:cs="Arial"/>
          <w:b/>
          <w:color w:val="000000"/>
          <w:sz w:val="24"/>
          <w:szCs w:val="28"/>
          <w:u w:val="single"/>
        </w:rPr>
        <w:t>Premios incluye:</w:t>
      </w:r>
    </w:p>
    <w:p w:rsidR="00971926" w:rsidRPr="00971926" w:rsidRDefault="00971926" w:rsidP="00971926">
      <w:pPr>
        <w:pStyle w:val="ListParagraph"/>
        <w:numPr>
          <w:ilvl w:val="0"/>
          <w:numId w:val="22"/>
        </w:numPr>
        <w:autoSpaceDE w:val="0"/>
        <w:autoSpaceDN w:val="0"/>
        <w:adjustRightInd w:val="0"/>
        <w:spacing w:after="0" w:line="240" w:lineRule="auto"/>
        <w:rPr>
          <w:rFonts w:cs="Arial"/>
          <w:b/>
          <w:color w:val="000000"/>
          <w:sz w:val="24"/>
          <w:szCs w:val="28"/>
          <w:u w:val="single"/>
        </w:rPr>
      </w:pPr>
      <w:r>
        <w:rPr>
          <w:rFonts w:cs="Arial"/>
          <w:color w:val="000000"/>
          <w:sz w:val="24"/>
          <w:szCs w:val="28"/>
        </w:rPr>
        <w:t>Alabanzas en la clase</w:t>
      </w:r>
    </w:p>
    <w:p w:rsidR="00971926" w:rsidRPr="00971926" w:rsidRDefault="00971926" w:rsidP="00971926">
      <w:pPr>
        <w:pStyle w:val="ListParagraph"/>
        <w:numPr>
          <w:ilvl w:val="0"/>
          <w:numId w:val="21"/>
        </w:numPr>
        <w:autoSpaceDE w:val="0"/>
        <w:autoSpaceDN w:val="0"/>
        <w:adjustRightInd w:val="0"/>
        <w:spacing w:after="0" w:line="240" w:lineRule="auto"/>
        <w:rPr>
          <w:rFonts w:cs="Calibri"/>
          <w:color w:val="000000"/>
          <w:szCs w:val="26"/>
        </w:rPr>
      </w:pPr>
      <w:r>
        <w:rPr>
          <w:rFonts w:cs="Arial"/>
          <w:color w:val="000000"/>
          <w:sz w:val="24"/>
          <w:szCs w:val="28"/>
        </w:rPr>
        <w:t>llamadas y/o notitas a la casa</w:t>
      </w:r>
    </w:p>
    <w:p w:rsidR="00971926" w:rsidRPr="00971926" w:rsidRDefault="00971926" w:rsidP="00971926">
      <w:pPr>
        <w:pStyle w:val="ListParagraph"/>
        <w:numPr>
          <w:ilvl w:val="0"/>
          <w:numId w:val="21"/>
        </w:numPr>
        <w:autoSpaceDE w:val="0"/>
        <w:autoSpaceDN w:val="0"/>
        <w:adjustRightInd w:val="0"/>
        <w:spacing w:after="0" w:line="240" w:lineRule="auto"/>
        <w:rPr>
          <w:rFonts w:cs="Calibri"/>
          <w:color w:val="000000"/>
          <w:szCs w:val="26"/>
        </w:rPr>
      </w:pPr>
      <w:r w:rsidRPr="00971926">
        <w:rPr>
          <w:rFonts w:cs="Arial"/>
          <w:color w:val="000000"/>
          <w:sz w:val="24"/>
          <w:szCs w:val="28"/>
        </w:rPr>
        <w:t>tarj</w:t>
      </w:r>
      <w:r>
        <w:rPr>
          <w:rFonts w:cs="Arial"/>
          <w:color w:val="000000"/>
          <w:sz w:val="24"/>
          <w:szCs w:val="28"/>
        </w:rPr>
        <w:t>etas del club 200 de principal</w:t>
      </w:r>
    </w:p>
    <w:p w:rsidR="00971926" w:rsidRPr="00971926" w:rsidRDefault="00971926" w:rsidP="00971926">
      <w:pPr>
        <w:pStyle w:val="ListParagraph"/>
        <w:numPr>
          <w:ilvl w:val="0"/>
          <w:numId w:val="21"/>
        </w:numPr>
        <w:autoSpaceDE w:val="0"/>
        <w:autoSpaceDN w:val="0"/>
        <w:adjustRightInd w:val="0"/>
        <w:spacing w:after="0" w:line="240" w:lineRule="auto"/>
        <w:rPr>
          <w:rFonts w:cs="Calibri"/>
          <w:color w:val="000000"/>
          <w:szCs w:val="26"/>
        </w:rPr>
      </w:pPr>
      <w:r w:rsidRPr="00971926">
        <w:rPr>
          <w:rFonts w:cs="Arial"/>
          <w:color w:val="000000"/>
          <w:sz w:val="24"/>
          <w:szCs w:val="28"/>
        </w:rPr>
        <w:t>ta</w:t>
      </w:r>
      <w:r>
        <w:rPr>
          <w:rFonts w:cs="Arial"/>
          <w:color w:val="000000"/>
          <w:sz w:val="24"/>
          <w:szCs w:val="28"/>
        </w:rPr>
        <w:t>rjetas de oro</w:t>
      </w:r>
      <w:r w:rsidR="003E31EA">
        <w:rPr>
          <w:rFonts w:cs="Arial"/>
          <w:color w:val="000000"/>
          <w:sz w:val="24"/>
          <w:szCs w:val="28"/>
        </w:rPr>
        <w:t xml:space="preserve"> o dinero de la escuela </w:t>
      </w:r>
    </w:p>
    <w:p w:rsidR="00971926" w:rsidRPr="00971926" w:rsidRDefault="00971926" w:rsidP="00971926">
      <w:pPr>
        <w:pStyle w:val="ListParagraph"/>
        <w:numPr>
          <w:ilvl w:val="0"/>
          <w:numId w:val="21"/>
        </w:numPr>
        <w:autoSpaceDE w:val="0"/>
        <w:autoSpaceDN w:val="0"/>
        <w:adjustRightInd w:val="0"/>
        <w:spacing w:after="0" w:line="240" w:lineRule="auto"/>
        <w:rPr>
          <w:rFonts w:cs="Calibri"/>
          <w:color w:val="000000"/>
          <w:szCs w:val="26"/>
        </w:rPr>
      </w:pPr>
      <w:r w:rsidRPr="00971926">
        <w:rPr>
          <w:rFonts w:cs="Arial"/>
          <w:color w:val="000000"/>
          <w:sz w:val="24"/>
          <w:szCs w:val="28"/>
        </w:rPr>
        <w:t xml:space="preserve">fiestas para las clases.  </w:t>
      </w:r>
    </w:p>
    <w:p w:rsidR="00281F12" w:rsidRPr="008E418F" w:rsidRDefault="00971926" w:rsidP="00C23F14">
      <w:pPr>
        <w:autoSpaceDE w:val="0"/>
        <w:autoSpaceDN w:val="0"/>
        <w:adjustRightInd w:val="0"/>
        <w:spacing w:before="240" w:after="0" w:line="240" w:lineRule="auto"/>
        <w:rPr>
          <w:rFonts w:cs="Arial"/>
          <w:color w:val="000000"/>
          <w:sz w:val="24"/>
          <w:szCs w:val="28"/>
        </w:rPr>
      </w:pPr>
      <w:r>
        <w:rPr>
          <w:rFonts w:cs="Arial"/>
          <w:b/>
          <w:color w:val="000000"/>
          <w:sz w:val="24"/>
          <w:szCs w:val="28"/>
        </w:rPr>
        <w:t>Tare</w:t>
      </w:r>
      <w:r w:rsidR="00281F12" w:rsidRPr="008E418F">
        <w:rPr>
          <w:rFonts w:cs="Arial"/>
          <w:b/>
          <w:color w:val="000000"/>
          <w:sz w:val="24"/>
          <w:szCs w:val="28"/>
        </w:rPr>
        <w:t xml:space="preserve">as y Proyectos de ELP </w:t>
      </w:r>
      <w:r w:rsidR="00C23F14" w:rsidRPr="008E418F">
        <w:rPr>
          <w:rFonts w:cs="Arial"/>
          <w:b/>
          <w:color w:val="000000"/>
          <w:sz w:val="24"/>
          <w:szCs w:val="28"/>
        </w:rPr>
        <w:t>(</w:t>
      </w:r>
      <w:r w:rsidR="00281F12" w:rsidRPr="008E418F">
        <w:rPr>
          <w:rFonts w:cs="Arial"/>
          <w:color w:val="000000"/>
          <w:sz w:val="24"/>
          <w:szCs w:val="28"/>
        </w:rPr>
        <w:t>se les encargará que los terminen individualmente o en colaboración. Estos pueden ser terminados durante el t</w:t>
      </w:r>
      <w:r w:rsidR="00C23F14" w:rsidRPr="008E418F">
        <w:rPr>
          <w:rFonts w:cs="Arial"/>
          <w:color w:val="000000"/>
          <w:sz w:val="24"/>
          <w:szCs w:val="28"/>
        </w:rPr>
        <w:t>iempo de clase o fuera de clase).</w:t>
      </w:r>
      <w:r w:rsidR="00281F12" w:rsidRPr="008E418F">
        <w:rPr>
          <w:rFonts w:cs="Arial"/>
          <w:color w:val="000000"/>
          <w:sz w:val="24"/>
          <w:szCs w:val="28"/>
        </w:rPr>
        <w:t xml:space="preserve"> </w:t>
      </w:r>
    </w:p>
    <w:p w:rsidR="00C23F14" w:rsidRPr="008E418F" w:rsidRDefault="00C23F14" w:rsidP="008E418F">
      <w:pPr>
        <w:pStyle w:val="ListParagraph"/>
        <w:numPr>
          <w:ilvl w:val="0"/>
          <w:numId w:val="11"/>
        </w:numPr>
        <w:autoSpaceDE w:val="0"/>
        <w:autoSpaceDN w:val="0"/>
        <w:adjustRightInd w:val="0"/>
        <w:spacing w:after="0" w:line="240" w:lineRule="auto"/>
        <w:rPr>
          <w:rFonts w:cs="Calibri"/>
          <w:color w:val="000000"/>
          <w:sz w:val="24"/>
          <w:szCs w:val="28"/>
        </w:rPr>
      </w:pPr>
      <w:r w:rsidRPr="008E418F">
        <w:rPr>
          <w:rFonts w:cs="Calibri"/>
          <w:color w:val="000000"/>
          <w:sz w:val="24"/>
          <w:szCs w:val="28"/>
        </w:rPr>
        <w:t xml:space="preserve">Reportes </w:t>
      </w:r>
    </w:p>
    <w:p w:rsidR="00C23F14" w:rsidRPr="008E418F" w:rsidRDefault="00C23F14" w:rsidP="008E418F">
      <w:pPr>
        <w:pStyle w:val="ListParagraph"/>
        <w:numPr>
          <w:ilvl w:val="0"/>
          <w:numId w:val="11"/>
        </w:numPr>
        <w:autoSpaceDE w:val="0"/>
        <w:autoSpaceDN w:val="0"/>
        <w:adjustRightInd w:val="0"/>
        <w:spacing w:after="0" w:line="240" w:lineRule="auto"/>
        <w:rPr>
          <w:rFonts w:cs="Calibri"/>
          <w:color w:val="000000"/>
          <w:sz w:val="24"/>
          <w:szCs w:val="28"/>
        </w:rPr>
      </w:pPr>
      <w:r w:rsidRPr="008E418F">
        <w:rPr>
          <w:rFonts w:cs="Calibri"/>
          <w:color w:val="000000"/>
          <w:sz w:val="24"/>
          <w:szCs w:val="28"/>
        </w:rPr>
        <w:t>Presentaciones</w:t>
      </w:r>
    </w:p>
    <w:p w:rsidR="00C23F14" w:rsidRPr="008E418F" w:rsidRDefault="00C23F14" w:rsidP="008E418F">
      <w:pPr>
        <w:pStyle w:val="ListParagraph"/>
        <w:numPr>
          <w:ilvl w:val="0"/>
          <w:numId w:val="11"/>
        </w:numPr>
        <w:autoSpaceDE w:val="0"/>
        <w:autoSpaceDN w:val="0"/>
        <w:adjustRightInd w:val="0"/>
        <w:spacing w:after="0" w:line="240" w:lineRule="auto"/>
        <w:rPr>
          <w:rFonts w:cs="Calibri"/>
          <w:color w:val="000000"/>
          <w:sz w:val="24"/>
          <w:szCs w:val="28"/>
        </w:rPr>
      </w:pPr>
      <w:r w:rsidRPr="008E418F">
        <w:rPr>
          <w:rFonts w:cs="Calibri"/>
          <w:color w:val="000000"/>
          <w:sz w:val="24"/>
          <w:szCs w:val="28"/>
        </w:rPr>
        <w:t>Proyectos</w:t>
      </w:r>
    </w:p>
    <w:p w:rsidR="00C23F14" w:rsidRPr="008E418F" w:rsidRDefault="00C23F14" w:rsidP="008E418F">
      <w:pPr>
        <w:pStyle w:val="ListParagraph"/>
        <w:numPr>
          <w:ilvl w:val="0"/>
          <w:numId w:val="11"/>
        </w:numPr>
        <w:autoSpaceDE w:val="0"/>
        <w:autoSpaceDN w:val="0"/>
        <w:adjustRightInd w:val="0"/>
        <w:spacing w:after="0" w:line="240" w:lineRule="auto"/>
        <w:rPr>
          <w:rFonts w:cs="Calibri"/>
          <w:color w:val="000000"/>
          <w:sz w:val="24"/>
          <w:szCs w:val="28"/>
        </w:rPr>
      </w:pPr>
      <w:r w:rsidRPr="008E418F">
        <w:rPr>
          <w:rFonts w:cs="Calibri"/>
          <w:color w:val="000000"/>
          <w:sz w:val="24"/>
          <w:szCs w:val="28"/>
        </w:rPr>
        <w:t>Competencias</w:t>
      </w:r>
    </w:p>
    <w:p w:rsidR="00C23F14" w:rsidRPr="008E418F" w:rsidRDefault="00C23F14" w:rsidP="008E418F">
      <w:pPr>
        <w:pStyle w:val="ListParagraph"/>
        <w:numPr>
          <w:ilvl w:val="0"/>
          <w:numId w:val="11"/>
        </w:numPr>
        <w:autoSpaceDE w:val="0"/>
        <w:autoSpaceDN w:val="0"/>
        <w:adjustRightInd w:val="0"/>
        <w:spacing w:after="0" w:line="240" w:lineRule="auto"/>
        <w:rPr>
          <w:rFonts w:cs="Calibri"/>
          <w:color w:val="000000"/>
          <w:sz w:val="24"/>
          <w:szCs w:val="28"/>
        </w:rPr>
      </w:pPr>
      <w:r w:rsidRPr="008E418F">
        <w:rPr>
          <w:rFonts w:cs="Calibri"/>
          <w:color w:val="000000"/>
          <w:sz w:val="24"/>
          <w:szCs w:val="28"/>
        </w:rPr>
        <w:t>Tareas del salón de clase</w:t>
      </w:r>
    </w:p>
    <w:p w:rsidR="00C23F14" w:rsidRPr="008E418F" w:rsidRDefault="00C23F14" w:rsidP="008E418F">
      <w:pPr>
        <w:pStyle w:val="ListParagraph"/>
        <w:numPr>
          <w:ilvl w:val="0"/>
          <w:numId w:val="11"/>
        </w:numPr>
        <w:autoSpaceDE w:val="0"/>
        <w:autoSpaceDN w:val="0"/>
        <w:adjustRightInd w:val="0"/>
        <w:spacing w:after="0" w:line="240" w:lineRule="auto"/>
        <w:rPr>
          <w:rFonts w:cs="Calibri"/>
          <w:color w:val="000000"/>
          <w:sz w:val="24"/>
          <w:szCs w:val="28"/>
        </w:rPr>
      </w:pPr>
      <w:r w:rsidRPr="008E418F">
        <w:rPr>
          <w:rFonts w:cs="Calibri"/>
          <w:color w:val="000000"/>
          <w:sz w:val="24"/>
          <w:szCs w:val="28"/>
        </w:rPr>
        <w:t>Tarea relacionada con el tema que se estudio</w:t>
      </w:r>
    </w:p>
    <w:p w:rsidR="00C23F14" w:rsidRPr="00971926" w:rsidRDefault="00C23F14" w:rsidP="00971926">
      <w:pPr>
        <w:pStyle w:val="ListParagraph"/>
        <w:numPr>
          <w:ilvl w:val="0"/>
          <w:numId w:val="11"/>
        </w:numPr>
        <w:autoSpaceDE w:val="0"/>
        <w:autoSpaceDN w:val="0"/>
        <w:adjustRightInd w:val="0"/>
        <w:spacing w:after="0" w:line="240" w:lineRule="auto"/>
        <w:rPr>
          <w:rFonts w:cs="Calibri"/>
          <w:color w:val="000000"/>
          <w:sz w:val="24"/>
          <w:szCs w:val="28"/>
        </w:rPr>
      </w:pPr>
      <w:r w:rsidRPr="00971926">
        <w:rPr>
          <w:rFonts w:cs="Calibri"/>
          <w:color w:val="000000"/>
          <w:sz w:val="24"/>
          <w:szCs w:val="28"/>
        </w:rPr>
        <w:t xml:space="preserve">Estudio individual </w:t>
      </w:r>
    </w:p>
    <w:p w:rsidR="00C23F14" w:rsidRPr="008E418F" w:rsidRDefault="00C23F14" w:rsidP="008E418F">
      <w:pPr>
        <w:pStyle w:val="ListParagraph"/>
        <w:numPr>
          <w:ilvl w:val="0"/>
          <w:numId w:val="11"/>
        </w:numPr>
        <w:autoSpaceDE w:val="0"/>
        <w:autoSpaceDN w:val="0"/>
        <w:adjustRightInd w:val="0"/>
        <w:spacing w:after="0" w:line="240" w:lineRule="auto"/>
        <w:rPr>
          <w:rFonts w:cs="Calibri"/>
          <w:color w:val="000000"/>
          <w:sz w:val="24"/>
          <w:szCs w:val="28"/>
        </w:rPr>
      </w:pPr>
      <w:r w:rsidRPr="008E418F">
        <w:rPr>
          <w:rFonts w:cs="Calibri"/>
          <w:color w:val="000000"/>
          <w:sz w:val="24"/>
          <w:szCs w:val="28"/>
        </w:rPr>
        <w:t xml:space="preserve">Preparación para competencias </w:t>
      </w:r>
    </w:p>
    <w:p w:rsidR="00C23F14" w:rsidRPr="008E418F" w:rsidRDefault="00C23F14" w:rsidP="008E418F">
      <w:pPr>
        <w:pStyle w:val="ListParagraph"/>
        <w:numPr>
          <w:ilvl w:val="0"/>
          <w:numId w:val="11"/>
        </w:numPr>
        <w:autoSpaceDE w:val="0"/>
        <w:autoSpaceDN w:val="0"/>
        <w:adjustRightInd w:val="0"/>
        <w:spacing w:after="0" w:line="240" w:lineRule="auto"/>
        <w:rPr>
          <w:rFonts w:cs="Calibri"/>
          <w:color w:val="000000"/>
          <w:sz w:val="24"/>
          <w:szCs w:val="28"/>
        </w:rPr>
      </w:pPr>
      <w:r w:rsidRPr="008E418F">
        <w:rPr>
          <w:rFonts w:cs="Calibri"/>
          <w:color w:val="000000"/>
          <w:sz w:val="24"/>
          <w:szCs w:val="28"/>
        </w:rPr>
        <w:t>Tareas/proyectos relacionados de unidades interdisciplinarias del tema</w:t>
      </w:r>
    </w:p>
    <w:p w:rsidR="00971926" w:rsidRDefault="00971926" w:rsidP="00C23F14">
      <w:pPr>
        <w:autoSpaceDE w:val="0"/>
        <w:autoSpaceDN w:val="0"/>
        <w:adjustRightInd w:val="0"/>
        <w:spacing w:after="0" w:line="240" w:lineRule="auto"/>
        <w:rPr>
          <w:rFonts w:cs="Calibri"/>
          <w:b/>
          <w:color w:val="000000"/>
          <w:sz w:val="24"/>
          <w:szCs w:val="28"/>
          <w:u w:val="single"/>
        </w:rPr>
      </w:pPr>
    </w:p>
    <w:p w:rsidR="00C23F14" w:rsidRPr="008E418F" w:rsidRDefault="00C23F14" w:rsidP="00C23F14">
      <w:pPr>
        <w:autoSpaceDE w:val="0"/>
        <w:autoSpaceDN w:val="0"/>
        <w:adjustRightInd w:val="0"/>
        <w:spacing w:after="0" w:line="240" w:lineRule="auto"/>
        <w:rPr>
          <w:rFonts w:cs="Calibri"/>
          <w:b/>
          <w:color w:val="000000"/>
          <w:sz w:val="24"/>
          <w:szCs w:val="28"/>
          <w:u w:val="single"/>
        </w:rPr>
      </w:pPr>
      <w:r w:rsidRPr="008E418F">
        <w:rPr>
          <w:rFonts w:cs="Calibri"/>
          <w:b/>
          <w:color w:val="000000"/>
          <w:sz w:val="24"/>
          <w:szCs w:val="28"/>
          <w:u w:val="single"/>
        </w:rPr>
        <w:t>Procedimientos de Evaluación</w:t>
      </w:r>
    </w:p>
    <w:p w:rsidR="00C23F14" w:rsidRPr="008E418F" w:rsidRDefault="00C23F14" w:rsidP="00C23F14">
      <w:pPr>
        <w:autoSpaceDE w:val="0"/>
        <w:autoSpaceDN w:val="0"/>
        <w:adjustRightInd w:val="0"/>
        <w:spacing w:after="0" w:line="240" w:lineRule="auto"/>
        <w:rPr>
          <w:rFonts w:cs="Calibri"/>
          <w:color w:val="000000"/>
          <w:sz w:val="24"/>
          <w:szCs w:val="28"/>
        </w:rPr>
      </w:pPr>
      <w:r w:rsidRPr="008E418F">
        <w:rPr>
          <w:rFonts w:cs="Calibri"/>
          <w:color w:val="000000"/>
          <w:sz w:val="24"/>
          <w:szCs w:val="28"/>
        </w:rPr>
        <w:t xml:space="preserve">Estudiantes del Vecindario Primaria ELP reciben un informe de progreso ELP cada término. ELP los estudiantes son evaluados en las siguientes áreas: </w:t>
      </w:r>
    </w:p>
    <w:p w:rsidR="00C23F14" w:rsidRPr="008E418F" w:rsidRDefault="00C23F14" w:rsidP="008E418F">
      <w:pPr>
        <w:pStyle w:val="ListParagraph"/>
        <w:numPr>
          <w:ilvl w:val="0"/>
          <w:numId w:val="11"/>
        </w:numPr>
        <w:autoSpaceDE w:val="0"/>
        <w:autoSpaceDN w:val="0"/>
        <w:adjustRightInd w:val="0"/>
        <w:spacing w:after="0" w:line="240" w:lineRule="auto"/>
        <w:rPr>
          <w:rFonts w:cs="Calibri"/>
          <w:color w:val="000000"/>
          <w:sz w:val="24"/>
          <w:szCs w:val="28"/>
        </w:rPr>
      </w:pPr>
      <w:r w:rsidRPr="008E418F">
        <w:rPr>
          <w:rFonts w:cs="Calibri"/>
          <w:color w:val="000000"/>
          <w:sz w:val="24"/>
          <w:szCs w:val="28"/>
        </w:rPr>
        <w:t xml:space="preserve">Se aplica pensamiento complejo a una serie de retos y oportunidades para solucionar problemas. </w:t>
      </w:r>
    </w:p>
    <w:p w:rsidR="00C23F14" w:rsidRPr="008E418F" w:rsidRDefault="00C23F14" w:rsidP="008E418F">
      <w:pPr>
        <w:pStyle w:val="ListParagraph"/>
        <w:numPr>
          <w:ilvl w:val="0"/>
          <w:numId w:val="11"/>
        </w:numPr>
        <w:autoSpaceDE w:val="0"/>
        <w:autoSpaceDN w:val="0"/>
        <w:adjustRightInd w:val="0"/>
        <w:spacing w:after="0" w:line="240" w:lineRule="auto"/>
        <w:rPr>
          <w:rFonts w:cs="Calibri"/>
          <w:color w:val="000000"/>
          <w:sz w:val="24"/>
          <w:szCs w:val="28"/>
        </w:rPr>
      </w:pPr>
      <w:r w:rsidRPr="008E418F">
        <w:rPr>
          <w:rFonts w:cs="Calibri"/>
          <w:color w:val="000000"/>
          <w:sz w:val="24"/>
          <w:szCs w:val="28"/>
        </w:rPr>
        <w:t xml:space="preserve">Demuestra un alto nivel de complejidad y una mayor profundidad de entendimiento a través de la lectura, escritura, comprensión oral y el pensamiento. </w:t>
      </w:r>
    </w:p>
    <w:p w:rsidR="00C23F14" w:rsidRPr="008E418F" w:rsidRDefault="00C23F14" w:rsidP="008E418F">
      <w:pPr>
        <w:pStyle w:val="ListParagraph"/>
        <w:numPr>
          <w:ilvl w:val="0"/>
          <w:numId w:val="11"/>
        </w:numPr>
        <w:autoSpaceDE w:val="0"/>
        <w:autoSpaceDN w:val="0"/>
        <w:adjustRightInd w:val="0"/>
        <w:spacing w:after="0" w:line="240" w:lineRule="auto"/>
        <w:rPr>
          <w:rFonts w:cs="Calibri"/>
          <w:color w:val="000000"/>
          <w:sz w:val="24"/>
          <w:szCs w:val="28"/>
        </w:rPr>
      </w:pPr>
      <w:r w:rsidRPr="008E418F">
        <w:rPr>
          <w:rFonts w:cs="Calibri"/>
          <w:color w:val="000000"/>
          <w:sz w:val="24"/>
          <w:szCs w:val="28"/>
        </w:rPr>
        <w:t xml:space="preserve">Se desarrolla hábitos académicos y la auto-conciencia en el aprendizaje. </w:t>
      </w:r>
    </w:p>
    <w:p w:rsidR="00C23F14" w:rsidRPr="008E418F" w:rsidRDefault="00C23F14" w:rsidP="008E418F">
      <w:pPr>
        <w:pStyle w:val="ListParagraph"/>
        <w:numPr>
          <w:ilvl w:val="0"/>
          <w:numId w:val="11"/>
        </w:numPr>
        <w:autoSpaceDE w:val="0"/>
        <w:autoSpaceDN w:val="0"/>
        <w:adjustRightInd w:val="0"/>
        <w:spacing w:after="0" w:line="240" w:lineRule="auto"/>
        <w:rPr>
          <w:rFonts w:cs="Calibri"/>
          <w:color w:val="000000"/>
          <w:sz w:val="24"/>
          <w:szCs w:val="28"/>
        </w:rPr>
      </w:pPr>
      <w:r w:rsidRPr="008E418F">
        <w:rPr>
          <w:rFonts w:cs="Calibri"/>
          <w:color w:val="000000"/>
          <w:sz w:val="24"/>
          <w:szCs w:val="28"/>
        </w:rPr>
        <w:t>Crea productos de alta calidad.</w:t>
      </w:r>
    </w:p>
    <w:p w:rsidR="00C23F14" w:rsidRPr="008E418F" w:rsidRDefault="00C23F14" w:rsidP="008E418F">
      <w:pPr>
        <w:pStyle w:val="ListParagraph"/>
        <w:numPr>
          <w:ilvl w:val="0"/>
          <w:numId w:val="11"/>
        </w:numPr>
        <w:autoSpaceDE w:val="0"/>
        <w:autoSpaceDN w:val="0"/>
        <w:adjustRightInd w:val="0"/>
        <w:spacing w:after="0" w:line="240" w:lineRule="auto"/>
        <w:rPr>
          <w:rFonts w:cs="Calibri"/>
          <w:color w:val="000000"/>
          <w:sz w:val="24"/>
          <w:szCs w:val="28"/>
        </w:rPr>
      </w:pPr>
      <w:r w:rsidRPr="008E418F">
        <w:rPr>
          <w:rFonts w:cs="Calibri"/>
          <w:color w:val="000000"/>
          <w:sz w:val="24"/>
          <w:szCs w:val="28"/>
        </w:rPr>
        <w:t xml:space="preserve">Se extiende hacia la excelencia y a las mayores expectativas. </w:t>
      </w:r>
    </w:p>
    <w:p w:rsidR="00C23F14" w:rsidRPr="008E418F" w:rsidRDefault="00C23F14" w:rsidP="008E418F">
      <w:pPr>
        <w:pStyle w:val="ListParagraph"/>
        <w:numPr>
          <w:ilvl w:val="0"/>
          <w:numId w:val="11"/>
        </w:numPr>
        <w:autoSpaceDE w:val="0"/>
        <w:autoSpaceDN w:val="0"/>
        <w:adjustRightInd w:val="0"/>
        <w:spacing w:after="0" w:line="240" w:lineRule="auto"/>
        <w:rPr>
          <w:rFonts w:cs="Calibri"/>
          <w:color w:val="000000"/>
          <w:sz w:val="24"/>
          <w:szCs w:val="28"/>
        </w:rPr>
      </w:pPr>
      <w:r w:rsidRPr="008E418F">
        <w:rPr>
          <w:rFonts w:cs="Calibri"/>
          <w:color w:val="000000"/>
          <w:sz w:val="24"/>
          <w:szCs w:val="28"/>
        </w:rPr>
        <w:t xml:space="preserve">Muestra un crecimiento en el campo de la creatividad. </w:t>
      </w:r>
    </w:p>
    <w:p w:rsidR="00C23F14" w:rsidRPr="008E418F" w:rsidRDefault="00C23F14" w:rsidP="008E418F">
      <w:pPr>
        <w:pStyle w:val="ListParagraph"/>
        <w:numPr>
          <w:ilvl w:val="0"/>
          <w:numId w:val="11"/>
        </w:numPr>
        <w:autoSpaceDE w:val="0"/>
        <w:autoSpaceDN w:val="0"/>
        <w:adjustRightInd w:val="0"/>
        <w:spacing w:after="0" w:line="240" w:lineRule="auto"/>
        <w:rPr>
          <w:rFonts w:cs="Calibri"/>
          <w:color w:val="000000"/>
          <w:sz w:val="24"/>
          <w:szCs w:val="28"/>
        </w:rPr>
      </w:pPr>
      <w:r w:rsidRPr="008E418F">
        <w:rPr>
          <w:rFonts w:cs="Calibri"/>
          <w:color w:val="000000"/>
          <w:sz w:val="24"/>
          <w:szCs w:val="28"/>
        </w:rPr>
        <w:t xml:space="preserve">Se esfuerza para dirigirse a sí mismo y la independencia en el aprendizaje. </w:t>
      </w:r>
    </w:p>
    <w:p w:rsidR="00C23F14" w:rsidRPr="008E418F" w:rsidRDefault="00C23F14" w:rsidP="008E418F">
      <w:pPr>
        <w:pStyle w:val="ListParagraph"/>
        <w:numPr>
          <w:ilvl w:val="0"/>
          <w:numId w:val="11"/>
        </w:numPr>
        <w:autoSpaceDE w:val="0"/>
        <w:autoSpaceDN w:val="0"/>
        <w:adjustRightInd w:val="0"/>
        <w:spacing w:after="0" w:line="240" w:lineRule="auto"/>
        <w:rPr>
          <w:rFonts w:cs="Calibri"/>
          <w:color w:val="000000"/>
          <w:sz w:val="24"/>
          <w:szCs w:val="28"/>
        </w:rPr>
      </w:pPr>
      <w:r w:rsidRPr="008E418F">
        <w:rPr>
          <w:rFonts w:cs="Calibri"/>
          <w:color w:val="000000"/>
          <w:sz w:val="24"/>
          <w:szCs w:val="28"/>
        </w:rPr>
        <w:t xml:space="preserve">Eficaz y cuidadosamente se completa trabajo asignado, y otras extensiones de aprendizaje, de una manera oportuna. </w:t>
      </w:r>
    </w:p>
    <w:p w:rsidR="00C23F14" w:rsidRPr="008E418F" w:rsidRDefault="00C23F14" w:rsidP="008E418F">
      <w:pPr>
        <w:pStyle w:val="ListParagraph"/>
        <w:numPr>
          <w:ilvl w:val="0"/>
          <w:numId w:val="11"/>
        </w:numPr>
        <w:autoSpaceDE w:val="0"/>
        <w:autoSpaceDN w:val="0"/>
        <w:adjustRightInd w:val="0"/>
        <w:spacing w:after="0" w:line="240" w:lineRule="auto"/>
        <w:rPr>
          <w:rFonts w:cs="Calibri"/>
          <w:color w:val="000000"/>
          <w:sz w:val="24"/>
          <w:szCs w:val="28"/>
        </w:rPr>
      </w:pPr>
      <w:r w:rsidRPr="008E418F">
        <w:rPr>
          <w:rFonts w:cs="Calibri"/>
          <w:color w:val="000000"/>
          <w:sz w:val="24"/>
          <w:szCs w:val="28"/>
        </w:rPr>
        <w:t xml:space="preserve">Muestra productiva, positiva, participación en clase, reflexivo. </w:t>
      </w:r>
    </w:p>
    <w:p w:rsidR="00C23F14" w:rsidRPr="008E418F" w:rsidRDefault="00C23F14" w:rsidP="008E418F">
      <w:pPr>
        <w:pStyle w:val="ListParagraph"/>
        <w:numPr>
          <w:ilvl w:val="0"/>
          <w:numId w:val="11"/>
        </w:numPr>
        <w:autoSpaceDE w:val="0"/>
        <w:autoSpaceDN w:val="0"/>
        <w:adjustRightInd w:val="0"/>
        <w:spacing w:after="0" w:line="240" w:lineRule="auto"/>
        <w:rPr>
          <w:rFonts w:cs="Calibri"/>
          <w:color w:val="000000"/>
          <w:sz w:val="24"/>
          <w:szCs w:val="28"/>
        </w:rPr>
      </w:pPr>
      <w:r w:rsidRPr="008E418F">
        <w:rPr>
          <w:rFonts w:cs="Calibri"/>
          <w:color w:val="000000"/>
          <w:sz w:val="24"/>
          <w:szCs w:val="28"/>
        </w:rPr>
        <w:t>Respeta los derechos de los demás y hace contribuciones importantes a la ELP comunidad.</w:t>
      </w:r>
    </w:p>
    <w:p w:rsidR="00C23F14" w:rsidRPr="008E418F" w:rsidRDefault="00C23F14" w:rsidP="00C23F14">
      <w:pPr>
        <w:autoSpaceDE w:val="0"/>
        <w:autoSpaceDN w:val="0"/>
        <w:adjustRightInd w:val="0"/>
        <w:spacing w:after="0" w:line="240" w:lineRule="auto"/>
        <w:rPr>
          <w:rFonts w:cs="Calibri"/>
          <w:color w:val="000000"/>
          <w:sz w:val="24"/>
          <w:szCs w:val="28"/>
        </w:rPr>
      </w:pPr>
    </w:p>
    <w:p w:rsidR="003E31EA" w:rsidRDefault="003E31EA" w:rsidP="00C23F14">
      <w:pPr>
        <w:autoSpaceDE w:val="0"/>
        <w:autoSpaceDN w:val="0"/>
        <w:adjustRightInd w:val="0"/>
        <w:spacing w:after="0" w:line="240" w:lineRule="auto"/>
        <w:rPr>
          <w:rFonts w:cs="Calibri"/>
          <w:color w:val="000000"/>
          <w:sz w:val="24"/>
          <w:szCs w:val="28"/>
        </w:rPr>
      </w:pPr>
    </w:p>
    <w:p w:rsidR="00C23F14" w:rsidRPr="008E418F" w:rsidRDefault="00C23F14" w:rsidP="00C23F14">
      <w:pPr>
        <w:autoSpaceDE w:val="0"/>
        <w:autoSpaceDN w:val="0"/>
        <w:adjustRightInd w:val="0"/>
        <w:spacing w:after="0" w:line="240" w:lineRule="auto"/>
        <w:rPr>
          <w:rFonts w:cs="Calibri"/>
          <w:color w:val="000000"/>
          <w:sz w:val="24"/>
          <w:szCs w:val="28"/>
        </w:rPr>
      </w:pPr>
      <w:r w:rsidRPr="008E418F">
        <w:rPr>
          <w:rFonts w:cs="Calibri"/>
          <w:color w:val="000000"/>
          <w:sz w:val="24"/>
          <w:szCs w:val="28"/>
        </w:rPr>
        <w:t>La expecta</w:t>
      </w:r>
      <w:r w:rsidR="003E31EA">
        <w:rPr>
          <w:rFonts w:cs="Calibri"/>
          <w:color w:val="000000"/>
          <w:sz w:val="24"/>
          <w:szCs w:val="28"/>
        </w:rPr>
        <w:t>ción</w:t>
      </w:r>
      <w:r w:rsidRPr="008E418F">
        <w:rPr>
          <w:rFonts w:cs="Calibri"/>
          <w:color w:val="000000"/>
          <w:sz w:val="24"/>
          <w:szCs w:val="28"/>
        </w:rPr>
        <w:t xml:space="preserve"> es que los estudiantes de ELP recibirán un "Satisfactorio (S)" en cada sección en el reporte de progreso. Los estudiantes que demuestren habilidades superiores o esfuer</w:t>
      </w:r>
      <w:r w:rsidR="00971926">
        <w:rPr>
          <w:rFonts w:cs="Calibri"/>
          <w:color w:val="000000"/>
          <w:sz w:val="24"/>
          <w:szCs w:val="28"/>
        </w:rPr>
        <w:t>zo se ganan una "Encomiable (C)</w:t>
      </w:r>
      <w:r w:rsidRPr="008E418F">
        <w:rPr>
          <w:rFonts w:cs="Calibri"/>
          <w:color w:val="000000"/>
          <w:sz w:val="24"/>
          <w:szCs w:val="28"/>
        </w:rPr>
        <w:t xml:space="preserve">. Los estudiantes quienes ejecución está por abajo de las expectativas en cualquier clasificación área, recibirán un "mayor esfuerzo necesario (IEN) y quiere decir que necesitan hacer mejor. ELP informes serán enviados a casa </w:t>
      </w:r>
      <w:r w:rsidR="00971926">
        <w:rPr>
          <w:rFonts w:cs="Calibri"/>
          <w:color w:val="000000"/>
          <w:sz w:val="24"/>
          <w:szCs w:val="28"/>
        </w:rPr>
        <w:t xml:space="preserve">tres </w:t>
      </w:r>
      <w:r w:rsidRPr="008E418F">
        <w:rPr>
          <w:rFonts w:cs="Calibri"/>
          <w:color w:val="000000"/>
          <w:sz w:val="24"/>
          <w:szCs w:val="28"/>
        </w:rPr>
        <w:t>veces por año</w:t>
      </w:r>
      <w:r w:rsidR="00971926">
        <w:rPr>
          <w:rFonts w:cs="Calibri"/>
          <w:color w:val="000000"/>
          <w:sz w:val="24"/>
          <w:szCs w:val="28"/>
        </w:rPr>
        <w:t xml:space="preserve"> con los reportes de la clase.</w:t>
      </w:r>
      <w:r w:rsidRPr="008E418F">
        <w:rPr>
          <w:rFonts w:cs="Calibri"/>
          <w:color w:val="000000"/>
          <w:sz w:val="24"/>
          <w:szCs w:val="28"/>
        </w:rPr>
        <w:t xml:space="preserve">  </w:t>
      </w:r>
    </w:p>
    <w:p w:rsidR="00C23F14" w:rsidRPr="008E418F" w:rsidRDefault="00C23F14" w:rsidP="00C23F14">
      <w:pPr>
        <w:autoSpaceDE w:val="0"/>
        <w:autoSpaceDN w:val="0"/>
        <w:adjustRightInd w:val="0"/>
        <w:spacing w:after="0" w:line="240" w:lineRule="auto"/>
        <w:rPr>
          <w:rFonts w:cs="Calibri"/>
          <w:color w:val="000000"/>
          <w:sz w:val="24"/>
          <w:szCs w:val="28"/>
        </w:rPr>
      </w:pPr>
    </w:p>
    <w:p w:rsidR="002B5EB9" w:rsidRDefault="00C23F14" w:rsidP="002B5EB9">
      <w:pPr>
        <w:autoSpaceDE w:val="0"/>
        <w:autoSpaceDN w:val="0"/>
        <w:adjustRightInd w:val="0"/>
        <w:spacing w:after="0" w:line="240" w:lineRule="auto"/>
        <w:rPr>
          <w:rFonts w:cs="Calibri"/>
          <w:b/>
          <w:color w:val="000000"/>
          <w:sz w:val="24"/>
          <w:szCs w:val="28"/>
          <w:u w:val="single"/>
        </w:rPr>
      </w:pPr>
      <w:r w:rsidRPr="008E418F">
        <w:rPr>
          <w:rFonts w:cs="Calibri"/>
          <w:b/>
          <w:color w:val="000000"/>
          <w:sz w:val="24"/>
          <w:szCs w:val="28"/>
          <w:u w:val="single"/>
        </w:rPr>
        <w:t>El Horario de Clases</w:t>
      </w:r>
    </w:p>
    <w:p w:rsidR="002B5EB9" w:rsidRPr="002B5EB9" w:rsidRDefault="00A207A7" w:rsidP="002B5EB9">
      <w:pPr>
        <w:autoSpaceDE w:val="0"/>
        <w:autoSpaceDN w:val="0"/>
        <w:adjustRightInd w:val="0"/>
        <w:spacing w:after="0" w:line="240" w:lineRule="auto"/>
        <w:rPr>
          <w:rFonts w:cs="Calibri"/>
          <w:b/>
          <w:color w:val="000000"/>
          <w:sz w:val="24"/>
          <w:szCs w:val="28"/>
          <w:u w:val="single"/>
        </w:rPr>
      </w:pPr>
      <w:r>
        <w:rPr>
          <w:rFonts w:cs="Calibri"/>
          <w:color w:val="000000"/>
          <w:sz w:val="24"/>
          <w:szCs w:val="28"/>
        </w:rPr>
        <w:t xml:space="preserve">Lunes y </w:t>
      </w:r>
      <w:proofErr w:type="gramStart"/>
      <w:r>
        <w:rPr>
          <w:rFonts w:cs="Calibri"/>
          <w:color w:val="000000"/>
          <w:sz w:val="24"/>
          <w:szCs w:val="28"/>
        </w:rPr>
        <w:t>Miércoles</w:t>
      </w:r>
      <w:proofErr w:type="gramEnd"/>
      <w:r w:rsidR="002B5EB9" w:rsidRPr="00C4772A">
        <w:rPr>
          <w:rFonts w:cs="Calibri"/>
          <w:color w:val="000000"/>
          <w:szCs w:val="26"/>
        </w:rPr>
        <w:t>/</w:t>
      </w:r>
      <w:proofErr w:type="spellStart"/>
      <w:r w:rsidR="002B5EB9" w:rsidRPr="00C4772A">
        <w:rPr>
          <w:rFonts w:cs="Calibri"/>
          <w:color w:val="000000"/>
          <w:szCs w:val="26"/>
        </w:rPr>
        <w:t>alt</w:t>
      </w:r>
      <w:proofErr w:type="spellEnd"/>
      <w:r w:rsidR="002B5EB9" w:rsidRPr="00C4772A">
        <w:rPr>
          <w:rFonts w:cs="Calibri"/>
          <w:color w:val="000000"/>
          <w:szCs w:val="26"/>
        </w:rPr>
        <w:t xml:space="preserve"> </w:t>
      </w:r>
      <w:proofErr w:type="spellStart"/>
      <w:r w:rsidR="002B5EB9" w:rsidRPr="00C4772A">
        <w:rPr>
          <w:rFonts w:cs="Calibri"/>
          <w:color w:val="000000"/>
          <w:szCs w:val="26"/>
        </w:rPr>
        <w:t>Fridays</w:t>
      </w:r>
      <w:proofErr w:type="spellEnd"/>
      <w:r w:rsidR="002B5EB9" w:rsidRPr="00C4772A">
        <w:rPr>
          <w:rFonts w:cs="Calibri"/>
          <w:color w:val="000000"/>
          <w:szCs w:val="26"/>
        </w:rPr>
        <w:t xml:space="preserve"> @ Washington Elementary 801-578-8140 ext. 2103</w:t>
      </w:r>
    </w:p>
    <w:p w:rsidR="002B5EB9" w:rsidRPr="00C4772A" w:rsidRDefault="00A207A7" w:rsidP="002B5EB9">
      <w:pPr>
        <w:autoSpaceDE w:val="0"/>
        <w:autoSpaceDN w:val="0"/>
        <w:adjustRightInd w:val="0"/>
        <w:spacing w:after="0" w:line="240" w:lineRule="auto"/>
        <w:rPr>
          <w:rFonts w:cs="Calibri"/>
          <w:color w:val="000000"/>
          <w:szCs w:val="26"/>
        </w:rPr>
      </w:pPr>
      <w:r>
        <w:rPr>
          <w:rFonts w:cs="Calibri"/>
          <w:color w:val="000000"/>
          <w:szCs w:val="26"/>
        </w:rPr>
        <w:t xml:space="preserve">Martes y </w:t>
      </w:r>
      <w:proofErr w:type="gramStart"/>
      <w:r>
        <w:rPr>
          <w:rFonts w:cs="Calibri"/>
          <w:color w:val="000000"/>
          <w:szCs w:val="26"/>
        </w:rPr>
        <w:t>Jueves</w:t>
      </w:r>
      <w:proofErr w:type="gramEnd"/>
      <w:r w:rsidR="002B5EB9" w:rsidRPr="00C4772A">
        <w:rPr>
          <w:rFonts w:cs="Calibri"/>
          <w:color w:val="000000"/>
          <w:szCs w:val="26"/>
        </w:rPr>
        <w:t>/</w:t>
      </w:r>
      <w:proofErr w:type="spellStart"/>
      <w:r w:rsidR="002B5EB9" w:rsidRPr="00C4772A">
        <w:rPr>
          <w:rFonts w:cs="Calibri"/>
          <w:color w:val="000000"/>
          <w:szCs w:val="26"/>
        </w:rPr>
        <w:t>alt</w:t>
      </w:r>
      <w:proofErr w:type="spellEnd"/>
      <w:r w:rsidR="002B5EB9" w:rsidRPr="00C4772A">
        <w:rPr>
          <w:rFonts w:cs="Calibri"/>
          <w:color w:val="000000"/>
          <w:szCs w:val="26"/>
        </w:rPr>
        <w:t xml:space="preserve"> </w:t>
      </w:r>
      <w:proofErr w:type="spellStart"/>
      <w:r w:rsidR="002B5EB9" w:rsidRPr="00C4772A">
        <w:rPr>
          <w:rFonts w:cs="Calibri"/>
          <w:color w:val="000000"/>
          <w:szCs w:val="26"/>
        </w:rPr>
        <w:t>Fridays</w:t>
      </w:r>
      <w:proofErr w:type="spellEnd"/>
      <w:r w:rsidR="002B5EB9" w:rsidRPr="00C4772A">
        <w:rPr>
          <w:rFonts w:cs="Calibri"/>
          <w:color w:val="000000"/>
          <w:szCs w:val="26"/>
        </w:rPr>
        <w:t xml:space="preserve"> @ Escalante</w:t>
      </w:r>
      <w:r w:rsidR="002B5EB9">
        <w:rPr>
          <w:rFonts w:cs="Calibri"/>
          <w:color w:val="000000"/>
          <w:szCs w:val="26"/>
        </w:rPr>
        <w:t xml:space="preserve"> Elementary 801-578-8496 ext. 225</w:t>
      </w:r>
    </w:p>
    <w:p w:rsidR="004A441F" w:rsidRPr="00C4772A" w:rsidRDefault="004A441F" w:rsidP="004A441F">
      <w:pPr>
        <w:autoSpaceDE w:val="0"/>
        <w:autoSpaceDN w:val="0"/>
        <w:adjustRightInd w:val="0"/>
        <w:spacing w:after="0" w:line="240" w:lineRule="auto"/>
        <w:rPr>
          <w:rFonts w:cs="Calibri"/>
          <w:color w:val="000000"/>
          <w:szCs w:val="26"/>
        </w:rPr>
      </w:pPr>
      <w:bookmarkStart w:id="0" w:name="_Hlk18495469"/>
    </w:p>
    <w:p w:rsidR="004A441F" w:rsidRPr="00C4772A" w:rsidRDefault="004A441F" w:rsidP="004A441F">
      <w:pPr>
        <w:autoSpaceDE w:val="0"/>
        <w:autoSpaceDN w:val="0"/>
        <w:adjustRightInd w:val="0"/>
        <w:spacing w:after="0" w:line="360" w:lineRule="auto"/>
        <w:rPr>
          <w:rFonts w:cs="Calibri"/>
          <w:szCs w:val="26"/>
        </w:rPr>
      </w:pPr>
      <w:r w:rsidRPr="00C4772A">
        <w:rPr>
          <w:rFonts w:cs="Calibri"/>
          <w:szCs w:val="26"/>
        </w:rPr>
        <w:t>Escalante:</w:t>
      </w:r>
      <w:r w:rsidRPr="00C4772A">
        <w:rPr>
          <w:rFonts w:cs="Calibri"/>
          <w:szCs w:val="26"/>
        </w:rPr>
        <w:tab/>
        <w:t xml:space="preserve"> 4th grade</w:t>
      </w:r>
      <w:r w:rsidRPr="004E530A">
        <w:rPr>
          <w:rFonts w:cs="Calibri"/>
          <w:szCs w:val="26"/>
        </w:rPr>
        <w:t xml:space="preserve"> </w:t>
      </w:r>
      <w:r w:rsidR="00A207A7">
        <w:rPr>
          <w:rFonts w:cs="Calibri"/>
          <w:szCs w:val="26"/>
        </w:rPr>
        <w:t>1:30-2:30</w:t>
      </w:r>
    </w:p>
    <w:p w:rsidR="004A441F" w:rsidRPr="00C4772A" w:rsidRDefault="004A441F" w:rsidP="004A441F">
      <w:pPr>
        <w:autoSpaceDE w:val="0"/>
        <w:autoSpaceDN w:val="0"/>
        <w:adjustRightInd w:val="0"/>
        <w:spacing w:after="0" w:line="360" w:lineRule="auto"/>
        <w:rPr>
          <w:rFonts w:cs="Calibri"/>
          <w:szCs w:val="26"/>
        </w:rPr>
      </w:pPr>
      <w:r w:rsidRPr="00C4772A">
        <w:rPr>
          <w:rFonts w:cs="Calibri"/>
          <w:szCs w:val="26"/>
        </w:rPr>
        <w:tab/>
      </w:r>
      <w:r w:rsidRPr="00C4772A">
        <w:rPr>
          <w:rFonts w:cs="Calibri"/>
          <w:szCs w:val="26"/>
        </w:rPr>
        <w:tab/>
        <w:t xml:space="preserve"> 5th grade </w:t>
      </w:r>
      <w:r w:rsidR="00A207A7">
        <w:rPr>
          <w:rFonts w:cs="Calibri"/>
          <w:szCs w:val="26"/>
        </w:rPr>
        <w:t xml:space="preserve">9:50-11:10 </w:t>
      </w:r>
    </w:p>
    <w:p w:rsidR="004A441F" w:rsidRPr="00C4772A" w:rsidRDefault="004A441F" w:rsidP="004A441F">
      <w:pPr>
        <w:autoSpaceDE w:val="0"/>
        <w:autoSpaceDN w:val="0"/>
        <w:adjustRightInd w:val="0"/>
        <w:spacing w:after="0" w:line="360" w:lineRule="auto"/>
        <w:rPr>
          <w:rFonts w:cs="Calibri"/>
          <w:szCs w:val="26"/>
        </w:rPr>
      </w:pPr>
      <w:r w:rsidRPr="00C4772A">
        <w:rPr>
          <w:rFonts w:cs="Calibri"/>
          <w:szCs w:val="26"/>
        </w:rPr>
        <w:tab/>
      </w:r>
      <w:r w:rsidRPr="00C4772A">
        <w:rPr>
          <w:rFonts w:cs="Calibri"/>
          <w:szCs w:val="26"/>
        </w:rPr>
        <w:tab/>
        <w:t xml:space="preserve"> 6th grade </w:t>
      </w:r>
      <w:r w:rsidR="00A207A7">
        <w:rPr>
          <w:rFonts w:cs="Calibri"/>
          <w:szCs w:val="26"/>
        </w:rPr>
        <w:t>12:30-1:30</w:t>
      </w:r>
      <w:bookmarkStart w:id="1" w:name="_GoBack"/>
      <w:bookmarkEnd w:id="1"/>
    </w:p>
    <w:p w:rsidR="004A441F" w:rsidRPr="00C4772A" w:rsidRDefault="004A441F" w:rsidP="004A441F">
      <w:pPr>
        <w:autoSpaceDE w:val="0"/>
        <w:autoSpaceDN w:val="0"/>
        <w:adjustRightInd w:val="0"/>
        <w:spacing w:after="0" w:line="360" w:lineRule="auto"/>
        <w:rPr>
          <w:rFonts w:cs="Calibri"/>
          <w:szCs w:val="26"/>
        </w:rPr>
      </w:pPr>
      <w:r w:rsidRPr="00C4772A">
        <w:rPr>
          <w:rFonts w:cs="Calibri"/>
          <w:szCs w:val="26"/>
        </w:rPr>
        <w:t xml:space="preserve">Washington:  </w:t>
      </w:r>
      <w:r>
        <w:rPr>
          <w:rFonts w:cs="Calibri"/>
          <w:szCs w:val="26"/>
        </w:rPr>
        <w:t xml:space="preserve">      </w:t>
      </w:r>
      <w:r w:rsidRPr="00C4772A">
        <w:rPr>
          <w:rFonts w:cs="Calibri"/>
          <w:szCs w:val="26"/>
        </w:rPr>
        <w:t>4t</w:t>
      </w:r>
      <w:r>
        <w:rPr>
          <w:rFonts w:cs="Calibri"/>
          <w:szCs w:val="26"/>
        </w:rPr>
        <w:t xml:space="preserve">h grade </w:t>
      </w:r>
      <w:r w:rsidR="00A207A7">
        <w:rPr>
          <w:rFonts w:cs="Calibri"/>
          <w:szCs w:val="26"/>
        </w:rPr>
        <w:t>11:50-12:50</w:t>
      </w:r>
    </w:p>
    <w:p w:rsidR="004A441F" w:rsidRPr="00C4772A" w:rsidRDefault="004A441F" w:rsidP="004A441F">
      <w:pPr>
        <w:autoSpaceDE w:val="0"/>
        <w:autoSpaceDN w:val="0"/>
        <w:adjustRightInd w:val="0"/>
        <w:spacing w:after="0" w:line="360" w:lineRule="auto"/>
        <w:rPr>
          <w:rFonts w:cs="Calibri"/>
          <w:szCs w:val="26"/>
        </w:rPr>
      </w:pPr>
      <w:r w:rsidRPr="00C4772A">
        <w:rPr>
          <w:rFonts w:cs="Calibri"/>
          <w:szCs w:val="26"/>
        </w:rPr>
        <w:tab/>
      </w:r>
      <w:r w:rsidRPr="00C4772A">
        <w:rPr>
          <w:rFonts w:cs="Calibri"/>
          <w:szCs w:val="26"/>
        </w:rPr>
        <w:tab/>
        <w:t xml:space="preserve">  5th grade </w:t>
      </w:r>
      <w:r w:rsidR="00A207A7">
        <w:rPr>
          <w:rFonts w:cs="Calibri"/>
          <w:szCs w:val="26"/>
        </w:rPr>
        <w:t>9:00-10:00</w:t>
      </w:r>
    </w:p>
    <w:p w:rsidR="004A441F" w:rsidRPr="00C4772A" w:rsidRDefault="004A441F" w:rsidP="004A441F">
      <w:pPr>
        <w:autoSpaceDE w:val="0"/>
        <w:autoSpaceDN w:val="0"/>
        <w:adjustRightInd w:val="0"/>
        <w:spacing w:after="0" w:line="360" w:lineRule="auto"/>
        <w:rPr>
          <w:rFonts w:cs="Calibri"/>
          <w:szCs w:val="26"/>
        </w:rPr>
      </w:pPr>
      <w:r w:rsidRPr="00C4772A">
        <w:rPr>
          <w:rFonts w:cs="Calibri"/>
          <w:szCs w:val="26"/>
        </w:rPr>
        <w:tab/>
      </w:r>
      <w:r w:rsidRPr="00C4772A">
        <w:rPr>
          <w:rFonts w:cs="Calibri"/>
          <w:szCs w:val="26"/>
        </w:rPr>
        <w:tab/>
        <w:t xml:space="preserve">  6th grade </w:t>
      </w:r>
      <w:r w:rsidR="00A207A7">
        <w:rPr>
          <w:rFonts w:cs="Calibri"/>
          <w:szCs w:val="26"/>
        </w:rPr>
        <w:t>10:30-11:30</w:t>
      </w:r>
    </w:p>
    <w:bookmarkEnd w:id="0"/>
    <w:p w:rsidR="00C23F14" w:rsidRPr="008E418F" w:rsidRDefault="00C23F14" w:rsidP="00971926">
      <w:pPr>
        <w:autoSpaceDE w:val="0"/>
        <w:autoSpaceDN w:val="0"/>
        <w:adjustRightInd w:val="0"/>
        <w:spacing w:after="0" w:line="240" w:lineRule="auto"/>
        <w:rPr>
          <w:rFonts w:cs="Calibri"/>
          <w:color w:val="000000"/>
          <w:sz w:val="24"/>
          <w:szCs w:val="28"/>
        </w:rPr>
      </w:pPr>
    </w:p>
    <w:p w:rsidR="00C23F14" w:rsidRPr="008E418F" w:rsidRDefault="00C23F14" w:rsidP="00971926">
      <w:pPr>
        <w:autoSpaceDE w:val="0"/>
        <w:autoSpaceDN w:val="0"/>
        <w:adjustRightInd w:val="0"/>
        <w:spacing w:after="0" w:line="240" w:lineRule="auto"/>
        <w:rPr>
          <w:rFonts w:cs="Calibri"/>
          <w:color w:val="000000"/>
          <w:sz w:val="24"/>
          <w:szCs w:val="28"/>
        </w:rPr>
      </w:pPr>
      <w:r w:rsidRPr="008E418F">
        <w:rPr>
          <w:rFonts w:cs="Calibri"/>
          <w:color w:val="000000"/>
          <w:sz w:val="24"/>
          <w:szCs w:val="28"/>
        </w:rPr>
        <w:t>Por favor, firma y corta la parte abajo y devuélvalo a la clase lo más pronto posible. Muchas Gracias!</w:t>
      </w:r>
    </w:p>
    <w:p w:rsidR="00C23F14" w:rsidRDefault="00C23F14" w:rsidP="00971926">
      <w:pPr>
        <w:pBdr>
          <w:bottom w:val="single" w:sz="12" w:space="1" w:color="auto"/>
        </w:pBdr>
        <w:autoSpaceDE w:val="0"/>
        <w:autoSpaceDN w:val="0"/>
        <w:adjustRightInd w:val="0"/>
        <w:spacing w:after="0" w:line="240" w:lineRule="auto"/>
        <w:rPr>
          <w:rFonts w:cs="Calibri"/>
          <w:color w:val="000000"/>
          <w:sz w:val="24"/>
          <w:szCs w:val="28"/>
        </w:rPr>
      </w:pPr>
    </w:p>
    <w:p w:rsidR="002B5EB9" w:rsidRPr="008E418F" w:rsidRDefault="002B5EB9" w:rsidP="00971926">
      <w:pPr>
        <w:autoSpaceDE w:val="0"/>
        <w:autoSpaceDN w:val="0"/>
        <w:adjustRightInd w:val="0"/>
        <w:spacing w:after="0" w:line="240" w:lineRule="auto"/>
        <w:rPr>
          <w:rFonts w:cs="Calibri"/>
          <w:color w:val="000000"/>
          <w:sz w:val="24"/>
          <w:szCs w:val="28"/>
        </w:rPr>
      </w:pPr>
    </w:p>
    <w:p w:rsidR="00C23F14" w:rsidRPr="008E418F" w:rsidRDefault="00C23F14" w:rsidP="00971926">
      <w:pPr>
        <w:autoSpaceDE w:val="0"/>
        <w:autoSpaceDN w:val="0"/>
        <w:adjustRightInd w:val="0"/>
        <w:spacing w:after="0" w:line="240" w:lineRule="auto"/>
        <w:rPr>
          <w:rFonts w:cs="Calibri"/>
          <w:b/>
          <w:color w:val="000000"/>
          <w:sz w:val="24"/>
          <w:szCs w:val="28"/>
          <w:u w:val="single"/>
        </w:rPr>
      </w:pPr>
      <w:r w:rsidRPr="008E418F">
        <w:rPr>
          <w:rFonts w:cs="Calibri"/>
          <w:b/>
          <w:color w:val="000000"/>
          <w:sz w:val="24"/>
          <w:szCs w:val="28"/>
          <w:u w:val="single"/>
        </w:rPr>
        <w:t xml:space="preserve">Firmas del </w:t>
      </w:r>
      <w:proofErr w:type="spellStart"/>
      <w:r w:rsidRPr="008E418F">
        <w:rPr>
          <w:rFonts w:cs="Calibri"/>
          <w:b/>
          <w:color w:val="000000"/>
          <w:sz w:val="24"/>
          <w:szCs w:val="28"/>
          <w:u w:val="single"/>
        </w:rPr>
        <w:t>Disclosure</w:t>
      </w:r>
      <w:proofErr w:type="spellEnd"/>
    </w:p>
    <w:p w:rsidR="00C23F14" w:rsidRPr="008E418F" w:rsidRDefault="00C23F14" w:rsidP="00971926">
      <w:pPr>
        <w:autoSpaceDE w:val="0"/>
        <w:autoSpaceDN w:val="0"/>
        <w:adjustRightInd w:val="0"/>
        <w:spacing w:after="0" w:line="240" w:lineRule="auto"/>
        <w:rPr>
          <w:rFonts w:cs="Calibri"/>
          <w:color w:val="000000"/>
          <w:sz w:val="24"/>
          <w:szCs w:val="28"/>
        </w:rPr>
      </w:pPr>
      <w:r w:rsidRPr="008E418F">
        <w:rPr>
          <w:rFonts w:cs="Calibri"/>
          <w:color w:val="000000"/>
          <w:sz w:val="24"/>
          <w:szCs w:val="28"/>
        </w:rPr>
        <w:t xml:space="preserve">Hemos recibido y revisado el Descripción del Curso del Programa Local de Primaria de Aprendizaje Avanzado.  </w:t>
      </w:r>
    </w:p>
    <w:p w:rsidR="00C23F14" w:rsidRPr="008E418F" w:rsidRDefault="00C23F14" w:rsidP="00971926">
      <w:pPr>
        <w:autoSpaceDE w:val="0"/>
        <w:autoSpaceDN w:val="0"/>
        <w:adjustRightInd w:val="0"/>
        <w:spacing w:after="0" w:line="240" w:lineRule="auto"/>
        <w:rPr>
          <w:rFonts w:cs="Calibri"/>
          <w:color w:val="000000"/>
          <w:sz w:val="24"/>
          <w:szCs w:val="28"/>
        </w:rPr>
      </w:pPr>
    </w:p>
    <w:p w:rsidR="00C23F14" w:rsidRPr="008E418F" w:rsidRDefault="00C23F14" w:rsidP="00971926">
      <w:pPr>
        <w:autoSpaceDE w:val="0"/>
        <w:autoSpaceDN w:val="0"/>
        <w:adjustRightInd w:val="0"/>
        <w:spacing w:after="0" w:line="240" w:lineRule="auto"/>
        <w:rPr>
          <w:rFonts w:cs="Calibri"/>
          <w:color w:val="000000"/>
          <w:sz w:val="24"/>
          <w:szCs w:val="28"/>
        </w:rPr>
      </w:pPr>
    </w:p>
    <w:p w:rsidR="00C23F14" w:rsidRPr="008E418F" w:rsidRDefault="00C23F14" w:rsidP="00971926">
      <w:pPr>
        <w:autoSpaceDE w:val="0"/>
        <w:autoSpaceDN w:val="0"/>
        <w:adjustRightInd w:val="0"/>
        <w:spacing w:after="0" w:line="240" w:lineRule="auto"/>
        <w:rPr>
          <w:rFonts w:cs="Calibri"/>
          <w:color w:val="000000"/>
          <w:sz w:val="24"/>
          <w:szCs w:val="28"/>
        </w:rPr>
      </w:pPr>
      <w:r w:rsidRPr="008E418F">
        <w:rPr>
          <w:rFonts w:cs="Calibri"/>
          <w:color w:val="000000"/>
          <w:sz w:val="24"/>
          <w:szCs w:val="28"/>
        </w:rPr>
        <w:t>______________________________________</w:t>
      </w:r>
      <w:r w:rsidR="008E418F">
        <w:rPr>
          <w:rFonts w:cs="Calibri"/>
          <w:color w:val="000000"/>
          <w:sz w:val="24"/>
          <w:szCs w:val="28"/>
        </w:rPr>
        <w:t>_____</w:t>
      </w:r>
      <w:r w:rsidR="000E4D2B">
        <w:rPr>
          <w:rFonts w:cs="Calibri"/>
          <w:color w:val="000000"/>
          <w:sz w:val="24"/>
          <w:szCs w:val="28"/>
        </w:rPr>
        <w:t>_____</w:t>
      </w:r>
      <w:r w:rsidRPr="008E418F">
        <w:rPr>
          <w:rFonts w:cs="Calibri"/>
          <w:color w:val="000000"/>
          <w:sz w:val="24"/>
          <w:szCs w:val="28"/>
        </w:rPr>
        <w:t>_</w:t>
      </w:r>
      <w:r w:rsidRPr="008E418F">
        <w:rPr>
          <w:rFonts w:cs="Calibri"/>
          <w:color w:val="000000"/>
          <w:sz w:val="24"/>
          <w:szCs w:val="28"/>
        </w:rPr>
        <w:tab/>
        <w:t xml:space="preserve">    _____________________</w:t>
      </w:r>
    </w:p>
    <w:p w:rsidR="00C23F14" w:rsidRDefault="003E31EA" w:rsidP="00C203AD">
      <w:pPr>
        <w:autoSpaceDE w:val="0"/>
        <w:autoSpaceDN w:val="0"/>
        <w:adjustRightInd w:val="0"/>
        <w:spacing w:after="0" w:line="240" w:lineRule="auto"/>
        <w:ind w:firstLine="720"/>
        <w:rPr>
          <w:rFonts w:cs="Calibri"/>
          <w:color w:val="000000"/>
          <w:sz w:val="24"/>
          <w:szCs w:val="28"/>
        </w:rPr>
      </w:pPr>
      <w:r>
        <w:rPr>
          <w:rFonts w:cs="Calibri"/>
          <w:color w:val="000000"/>
          <w:sz w:val="24"/>
          <w:szCs w:val="28"/>
        </w:rPr>
        <w:t xml:space="preserve">                   Firma del Estudiante</w:t>
      </w:r>
      <w:r>
        <w:rPr>
          <w:rFonts w:cs="Calibri"/>
          <w:color w:val="000000"/>
          <w:sz w:val="24"/>
          <w:szCs w:val="28"/>
        </w:rPr>
        <w:tab/>
      </w:r>
      <w:r>
        <w:rPr>
          <w:rFonts w:cs="Calibri"/>
          <w:color w:val="000000"/>
          <w:sz w:val="24"/>
          <w:szCs w:val="28"/>
        </w:rPr>
        <w:tab/>
      </w:r>
      <w:r>
        <w:rPr>
          <w:rFonts w:cs="Calibri"/>
          <w:color w:val="000000"/>
          <w:sz w:val="24"/>
          <w:szCs w:val="28"/>
        </w:rPr>
        <w:tab/>
      </w:r>
      <w:r>
        <w:rPr>
          <w:rFonts w:cs="Calibri"/>
          <w:color w:val="000000"/>
          <w:sz w:val="24"/>
          <w:szCs w:val="28"/>
        </w:rPr>
        <w:tab/>
      </w:r>
      <w:r>
        <w:rPr>
          <w:rFonts w:cs="Calibri"/>
          <w:color w:val="000000"/>
          <w:sz w:val="24"/>
          <w:szCs w:val="28"/>
        </w:rPr>
        <w:tab/>
        <w:t xml:space="preserve">        </w:t>
      </w:r>
      <w:r w:rsidR="000E4D2B">
        <w:rPr>
          <w:rFonts w:cs="Calibri"/>
          <w:color w:val="000000"/>
          <w:sz w:val="24"/>
          <w:szCs w:val="28"/>
        </w:rPr>
        <w:t xml:space="preserve"> </w:t>
      </w:r>
      <w:r w:rsidR="00C23F14" w:rsidRPr="008E418F">
        <w:rPr>
          <w:rFonts w:cs="Calibri"/>
          <w:color w:val="000000"/>
          <w:sz w:val="24"/>
          <w:szCs w:val="28"/>
        </w:rPr>
        <w:t>Fecha</w:t>
      </w:r>
    </w:p>
    <w:p w:rsidR="00C203AD" w:rsidRDefault="00C203AD" w:rsidP="00C23F14">
      <w:pPr>
        <w:autoSpaceDE w:val="0"/>
        <w:autoSpaceDN w:val="0"/>
        <w:adjustRightInd w:val="0"/>
        <w:spacing w:after="0" w:line="240" w:lineRule="auto"/>
        <w:rPr>
          <w:rFonts w:cs="Calibri"/>
          <w:color w:val="000000"/>
          <w:sz w:val="24"/>
          <w:szCs w:val="28"/>
        </w:rPr>
      </w:pPr>
    </w:p>
    <w:p w:rsidR="00C203AD" w:rsidRDefault="00C203AD" w:rsidP="00C23F14">
      <w:pPr>
        <w:autoSpaceDE w:val="0"/>
        <w:autoSpaceDN w:val="0"/>
        <w:adjustRightInd w:val="0"/>
        <w:spacing w:after="0" w:line="240" w:lineRule="auto"/>
        <w:rPr>
          <w:rFonts w:cs="Calibri"/>
          <w:color w:val="000000"/>
          <w:sz w:val="24"/>
          <w:szCs w:val="28"/>
        </w:rPr>
      </w:pPr>
    </w:p>
    <w:p w:rsidR="00C203AD" w:rsidRPr="008E418F" w:rsidRDefault="00C203AD" w:rsidP="00C203AD">
      <w:pPr>
        <w:autoSpaceDE w:val="0"/>
        <w:autoSpaceDN w:val="0"/>
        <w:adjustRightInd w:val="0"/>
        <w:spacing w:after="0" w:line="240" w:lineRule="auto"/>
        <w:rPr>
          <w:rFonts w:cs="Calibri"/>
          <w:color w:val="000000"/>
          <w:sz w:val="24"/>
          <w:szCs w:val="28"/>
        </w:rPr>
      </w:pPr>
      <w:r w:rsidRPr="008E418F">
        <w:rPr>
          <w:rFonts w:cs="Calibri"/>
          <w:color w:val="000000"/>
          <w:sz w:val="24"/>
          <w:szCs w:val="28"/>
        </w:rPr>
        <w:t>______________________________________</w:t>
      </w:r>
      <w:r>
        <w:rPr>
          <w:rFonts w:cs="Calibri"/>
          <w:color w:val="000000"/>
          <w:sz w:val="24"/>
          <w:szCs w:val="28"/>
        </w:rPr>
        <w:t>__________</w:t>
      </w:r>
      <w:r w:rsidRPr="008E418F">
        <w:rPr>
          <w:rFonts w:cs="Calibri"/>
          <w:color w:val="000000"/>
          <w:sz w:val="24"/>
          <w:szCs w:val="28"/>
        </w:rPr>
        <w:t>_</w:t>
      </w:r>
      <w:r w:rsidRPr="008E418F">
        <w:rPr>
          <w:rFonts w:cs="Calibri"/>
          <w:color w:val="000000"/>
          <w:sz w:val="24"/>
          <w:szCs w:val="28"/>
        </w:rPr>
        <w:tab/>
        <w:t xml:space="preserve">    _____________________</w:t>
      </w:r>
    </w:p>
    <w:p w:rsidR="00C203AD" w:rsidRDefault="003E31EA" w:rsidP="00C203AD">
      <w:pPr>
        <w:autoSpaceDE w:val="0"/>
        <w:autoSpaceDN w:val="0"/>
        <w:adjustRightInd w:val="0"/>
        <w:spacing w:after="0" w:line="240" w:lineRule="auto"/>
        <w:ind w:firstLine="720"/>
        <w:rPr>
          <w:rFonts w:cs="Calibri"/>
          <w:color w:val="000000"/>
          <w:sz w:val="24"/>
          <w:szCs w:val="28"/>
        </w:rPr>
      </w:pPr>
      <w:r>
        <w:rPr>
          <w:rFonts w:cs="Calibri"/>
          <w:color w:val="000000"/>
          <w:sz w:val="24"/>
          <w:szCs w:val="28"/>
        </w:rPr>
        <w:t xml:space="preserve">                      </w:t>
      </w:r>
      <w:r w:rsidR="00C203AD" w:rsidRPr="008E418F">
        <w:rPr>
          <w:rFonts w:cs="Calibri"/>
          <w:color w:val="000000"/>
          <w:sz w:val="24"/>
          <w:szCs w:val="28"/>
        </w:rPr>
        <w:t xml:space="preserve">Firma del </w:t>
      </w:r>
      <w:r w:rsidR="00C203AD">
        <w:rPr>
          <w:rFonts w:cs="Calibri"/>
          <w:color w:val="000000"/>
          <w:sz w:val="24"/>
          <w:szCs w:val="28"/>
        </w:rPr>
        <w:t>Padre(s)</w:t>
      </w:r>
      <w:r w:rsidR="00C203AD" w:rsidRPr="008E418F">
        <w:rPr>
          <w:rFonts w:cs="Calibri"/>
          <w:color w:val="000000"/>
          <w:sz w:val="24"/>
          <w:szCs w:val="28"/>
        </w:rPr>
        <w:tab/>
      </w:r>
      <w:r w:rsidR="00C203AD" w:rsidRPr="008E418F">
        <w:rPr>
          <w:rFonts w:cs="Calibri"/>
          <w:color w:val="000000"/>
          <w:sz w:val="24"/>
          <w:szCs w:val="28"/>
        </w:rPr>
        <w:tab/>
      </w:r>
      <w:r w:rsidR="00C203AD" w:rsidRPr="008E418F">
        <w:rPr>
          <w:rFonts w:cs="Calibri"/>
          <w:color w:val="000000"/>
          <w:sz w:val="24"/>
          <w:szCs w:val="28"/>
        </w:rPr>
        <w:tab/>
      </w:r>
      <w:r w:rsidR="00C203AD" w:rsidRPr="008E418F">
        <w:rPr>
          <w:rFonts w:cs="Calibri"/>
          <w:color w:val="000000"/>
          <w:sz w:val="24"/>
          <w:szCs w:val="28"/>
        </w:rPr>
        <w:tab/>
      </w:r>
      <w:r w:rsidR="00C203AD" w:rsidRPr="008E418F">
        <w:rPr>
          <w:rFonts w:cs="Calibri"/>
          <w:color w:val="000000"/>
          <w:sz w:val="24"/>
          <w:szCs w:val="28"/>
        </w:rPr>
        <w:tab/>
        <w:t xml:space="preserve">    </w:t>
      </w:r>
      <w:r>
        <w:rPr>
          <w:rFonts w:cs="Calibri"/>
          <w:color w:val="000000"/>
          <w:sz w:val="24"/>
          <w:szCs w:val="28"/>
        </w:rPr>
        <w:t xml:space="preserve">     </w:t>
      </w:r>
      <w:r w:rsidR="00C203AD">
        <w:rPr>
          <w:rFonts w:cs="Calibri"/>
          <w:color w:val="000000"/>
          <w:sz w:val="24"/>
          <w:szCs w:val="28"/>
        </w:rPr>
        <w:t xml:space="preserve"> </w:t>
      </w:r>
      <w:r w:rsidR="00C203AD" w:rsidRPr="008E418F">
        <w:rPr>
          <w:rFonts w:cs="Calibri"/>
          <w:color w:val="000000"/>
          <w:sz w:val="24"/>
          <w:szCs w:val="28"/>
        </w:rPr>
        <w:t>Fecha</w:t>
      </w:r>
    </w:p>
    <w:p w:rsidR="00C203AD" w:rsidRDefault="00C203AD" w:rsidP="00C23F14">
      <w:pPr>
        <w:autoSpaceDE w:val="0"/>
        <w:autoSpaceDN w:val="0"/>
        <w:adjustRightInd w:val="0"/>
        <w:spacing w:after="0" w:line="240" w:lineRule="auto"/>
        <w:rPr>
          <w:rFonts w:cs="Calibri"/>
          <w:color w:val="000000"/>
          <w:sz w:val="24"/>
          <w:szCs w:val="28"/>
        </w:rPr>
      </w:pPr>
    </w:p>
    <w:p w:rsidR="00C203AD" w:rsidRDefault="00C203AD" w:rsidP="00C23F14">
      <w:pPr>
        <w:autoSpaceDE w:val="0"/>
        <w:autoSpaceDN w:val="0"/>
        <w:adjustRightInd w:val="0"/>
        <w:spacing w:after="0" w:line="240" w:lineRule="auto"/>
        <w:rPr>
          <w:rFonts w:cs="Calibri"/>
          <w:color w:val="000000"/>
          <w:sz w:val="24"/>
          <w:szCs w:val="28"/>
        </w:rPr>
      </w:pPr>
    </w:p>
    <w:p w:rsidR="00C203AD" w:rsidRPr="008E418F" w:rsidRDefault="00C203AD" w:rsidP="00C203AD">
      <w:pPr>
        <w:autoSpaceDE w:val="0"/>
        <w:autoSpaceDN w:val="0"/>
        <w:adjustRightInd w:val="0"/>
        <w:spacing w:after="0" w:line="240" w:lineRule="auto"/>
        <w:rPr>
          <w:rFonts w:cs="Calibri"/>
          <w:color w:val="000000"/>
          <w:sz w:val="24"/>
          <w:szCs w:val="28"/>
        </w:rPr>
      </w:pPr>
      <w:r w:rsidRPr="008E418F">
        <w:rPr>
          <w:rFonts w:cs="Calibri"/>
          <w:color w:val="000000"/>
          <w:sz w:val="24"/>
          <w:szCs w:val="28"/>
        </w:rPr>
        <w:t>__________________________</w:t>
      </w:r>
      <w:r>
        <w:rPr>
          <w:rFonts w:cs="Calibri"/>
          <w:color w:val="000000"/>
          <w:sz w:val="24"/>
          <w:szCs w:val="28"/>
        </w:rPr>
        <w:t>___</w:t>
      </w:r>
      <w:r w:rsidRPr="008E418F">
        <w:rPr>
          <w:rFonts w:cs="Calibri"/>
          <w:color w:val="000000"/>
          <w:sz w:val="24"/>
          <w:szCs w:val="28"/>
        </w:rPr>
        <w:t>_</w:t>
      </w:r>
      <w:r>
        <w:rPr>
          <w:rFonts w:cs="Calibri"/>
          <w:color w:val="000000"/>
          <w:sz w:val="24"/>
          <w:szCs w:val="28"/>
        </w:rPr>
        <w:t>______</w:t>
      </w:r>
      <w:r>
        <w:rPr>
          <w:rFonts w:cs="Calibri"/>
          <w:color w:val="000000"/>
          <w:sz w:val="24"/>
          <w:szCs w:val="28"/>
        </w:rPr>
        <w:tab/>
        <w:t>__________</w:t>
      </w:r>
      <w:r>
        <w:rPr>
          <w:rFonts w:cs="Calibri"/>
          <w:color w:val="000000"/>
          <w:sz w:val="24"/>
          <w:szCs w:val="28"/>
        </w:rPr>
        <w:tab/>
      </w:r>
      <w:r>
        <w:rPr>
          <w:rFonts w:cs="Calibri"/>
          <w:color w:val="000000"/>
          <w:sz w:val="24"/>
          <w:szCs w:val="28"/>
        </w:rPr>
        <w:tab/>
        <w:t xml:space="preserve">    __</w:t>
      </w:r>
      <w:r w:rsidRPr="008E418F">
        <w:rPr>
          <w:rFonts w:cs="Calibri"/>
          <w:color w:val="000000"/>
          <w:sz w:val="24"/>
          <w:szCs w:val="28"/>
        </w:rPr>
        <w:t>________________</w:t>
      </w:r>
      <w:r>
        <w:rPr>
          <w:rFonts w:cs="Calibri"/>
          <w:color w:val="000000"/>
          <w:sz w:val="24"/>
          <w:szCs w:val="28"/>
        </w:rPr>
        <w:t>____</w:t>
      </w:r>
      <w:r w:rsidRPr="008E418F">
        <w:rPr>
          <w:rFonts w:cs="Calibri"/>
          <w:color w:val="000000"/>
          <w:sz w:val="24"/>
          <w:szCs w:val="28"/>
        </w:rPr>
        <w:t>_</w:t>
      </w:r>
      <w:r>
        <w:rPr>
          <w:rFonts w:cs="Calibri"/>
          <w:color w:val="000000"/>
          <w:sz w:val="24"/>
          <w:szCs w:val="28"/>
        </w:rPr>
        <w:t xml:space="preserve">     </w:t>
      </w:r>
      <w:r>
        <w:rPr>
          <w:rFonts w:cs="Calibri"/>
          <w:color w:val="000000"/>
          <w:sz w:val="24"/>
          <w:szCs w:val="28"/>
        </w:rPr>
        <w:tab/>
      </w:r>
    </w:p>
    <w:p w:rsidR="00C203AD" w:rsidRPr="008E418F" w:rsidRDefault="00C203AD" w:rsidP="00C203AD">
      <w:pPr>
        <w:autoSpaceDE w:val="0"/>
        <w:autoSpaceDN w:val="0"/>
        <w:adjustRightInd w:val="0"/>
        <w:spacing w:after="0" w:line="240" w:lineRule="auto"/>
        <w:rPr>
          <w:rFonts w:cs="Calibri"/>
          <w:color w:val="000000"/>
          <w:sz w:val="24"/>
          <w:szCs w:val="28"/>
        </w:rPr>
      </w:pPr>
      <w:r>
        <w:rPr>
          <w:rFonts w:cs="Calibri"/>
          <w:color w:val="000000"/>
          <w:sz w:val="24"/>
          <w:szCs w:val="28"/>
        </w:rPr>
        <w:tab/>
      </w:r>
      <w:r>
        <w:rPr>
          <w:rFonts w:cs="Calibri"/>
          <w:color w:val="000000"/>
          <w:sz w:val="24"/>
          <w:szCs w:val="28"/>
        </w:rPr>
        <w:tab/>
        <w:t xml:space="preserve">  </w:t>
      </w:r>
      <w:r w:rsidR="003E31EA">
        <w:rPr>
          <w:rFonts w:cs="Calibri"/>
          <w:color w:val="000000"/>
          <w:sz w:val="24"/>
          <w:szCs w:val="28"/>
        </w:rPr>
        <w:t xml:space="preserve">        </w:t>
      </w:r>
      <w:r>
        <w:rPr>
          <w:rFonts w:cs="Calibri"/>
          <w:color w:val="000000"/>
          <w:sz w:val="24"/>
          <w:szCs w:val="28"/>
        </w:rPr>
        <w:t>Email del Padre</w:t>
      </w:r>
      <w:r w:rsidRPr="008E418F">
        <w:rPr>
          <w:rFonts w:cs="Calibri"/>
          <w:color w:val="000000"/>
          <w:sz w:val="24"/>
          <w:szCs w:val="28"/>
        </w:rPr>
        <w:tab/>
      </w:r>
      <w:r w:rsidRPr="008E418F">
        <w:rPr>
          <w:rFonts w:cs="Calibri"/>
          <w:color w:val="000000"/>
          <w:sz w:val="24"/>
          <w:szCs w:val="28"/>
        </w:rPr>
        <w:tab/>
      </w:r>
      <w:r w:rsidRPr="008E418F">
        <w:rPr>
          <w:rFonts w:cs="Calibri"/>
          <w:color w:val="000000"/>
          <w:sz w:val="24"/>
          <w:szCs w:val="28"/>
        </w:rPr>
        <w:tab/>
      </w:r>
      <w:r w:rsidR="003E31EA">
        <w:rPr>
          <w:rFonts w:cs="Calibri"/>
          <w:color w:val="000000"/>
          <w:sz w:val="24"/>
          <w:szCs w:val="28"/>
        </w:rPr>
        <w:tab/>
      </w:r>
      <w:r w:rsidR="003E31EA">
        <w:rPr>
          <w:rFonts w:cs="Calibri"/>
          <w:color w:val="000000"/>
          <w:sz w:val="24"/>
          <w:szCs w:val="28"/>
        </w:rPr>
        <w:tab/>
        <w:t xml:space="preserve">            Número de telé</w:t>
      </w:r>
      <w:r>
        <w:rPr>
          <w:rFonts w:cs="Calibri"/>
          <w:color w:val="000000"/>
          <w:sz w:val="24"/>
          <w:szCs w:val="28"/>
        </w:rPr>
        <w:t>fono</w:t>
      </w:r>
    </w:p>
    <w:p w:rsidR="00C203AD" w:rsidRPr="008E418F" w:rsidRDefault="00C203AD" w:rsidP="00C23F14">
      <w:pPr>
        <w:autoSpaceDE w:val="0"/>
        <w:autoSpaceDN w:val="0"/>
        <w:adjustRightInd w:val="0"/>
        <w:spacing w:after="0" w:line="240" w:lineRule="auto"/>
        <w:rPr>
          <w:rFonts w:cs="Calibri"/>
          <w:color w:val="000000"/>
          <w:sz w:val="24"/>
          <w:szCs w:val="28"/>
        </w:rPr>
        <w:sectPr w:rsidR="00C203AD" w:rsidRPr="008E418F" w:rsidSect="003E31EA">
          <w:type w:val="continuous"/>
          <w:pgSz w:w="12240" w:h="15840"/>
          <w:pgMar w:top="432" w:right="432" w:bottom="432" w:left="432" w:header="720" w:footer="720" w:gutter="0"/>
          <w:cols w:space="720"/>
          <w:docGrid w:linePitch="299"/>
        </w:sectPr>
      </w:pPr>
    </w:p>
    <w:p w:rsidR="00281F12" w:rsidRPr="008E418F" w:rsidRDefault="00281F12">
      <w:pPr>
        <w:rPr>
          <w:sz w:val="20"/>
        </w:rPr>
      </w:pPr>
    </w:p>
    <w:p w:rsidR="00C23F14" w:rsidRPr="008E418F" w:rsidRDefault="00C23F14">
      <w:pPr>
        <w:rPr>
          <w:sz w:val="20"/>
        </w:rPr>
      </w:pPr>
    </w:p>
    <w:sectPr w:rsidR="00C23F14" w:rsidRPr="008E4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5EE7"/>
    <w:multiLevelType w:val="hybridMultilevel"/>
    <w:tmpl w:val="26F6ED72"/>
    <w:lvl w:ilvl="0" w:tplc="FB3006E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11A6B"/>
    <w:multiLevelType w:val="hybridMultilevel"/>
    <w:tmpl w:val="5E56A3FE"/>
    <w:lvl w:ilvl="0" w:tplc="FB3006E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4417D"/>
    <w:multiLevelType w:val="hybridMultilevel"/>
    <w:tmpl w:val="958CB3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40C5005"/>
    <w:multiLevelType w:val="hybridMultilevel"/>
    <w:tmpl w:val="215E8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8A4ABB"/>
    <w:multiLevelType w:val="hybridMultilevel"/>
    <w:tmpl w:val="7F905000"/>
    <w:lvl w:ilvl="0" w:tplc="4E7EA71C">
      <w:start w:val="1"/>
      <w:numFmt w:val="decimal"/>
      <w:lvlText w:val="%1."/>
      <w:lvlJc w:val="left"/>
      <w:pPr>
        <w:ind w:left="1080" w:hanging="360"/>
      </w:pPr>
      <w:rPr>
        <w:rFonts w:cs="Arial"/>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C21512F"/>
    <w:multiLevelType w:val="hybridMultilevel"/>
    <w:tmpl w:val="918406F2"/>
    <w:lvl w:ilvl="0" w:tplc="FB3006E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C214D"/>
    <w:multiLevelType w:val="hybridMultilevel"/>
    <w:tmpl w:val="7056373A"/>
    <w:lvl w:ilvl="0" w:tplc="B782735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E7D82"/>
    <w:multiLevelType w:val="hybridMultilevel"/>
    <w:tmpl w:val="7C7C301C"/>
    <w:lvl w:ilvl="0" w:tplc="FB3006E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21DCB"/>
    <w:multiLevelType w:val="hybridMultilevel"/>
    <w:tmpl w:val="CB6EE51A"/>
    <w:lvl w:ilvl="0" w:tplc="FB3006E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11EE3"/>
    <w:multiLevelType w:val="hybridMultilevel"/>
    <w:tmpl w:val="1DA49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D6D2E"/>
    <w:multiLevelType w:val="hybridMultilevel"/>
    <w:tmpl w:val="2B1079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F65671C"/>
    <w:multiLevelType w:val="hybridMultilevel"/>
    <w:tmpl w:val="D1345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37E09"/>
    <w:multiLevelType w:val="hybridMultilevel"/>
    <w:tmpl w:val="F2B0FBFC"/>
    <w:lvl w:ilvl="0" w:tplc="04090001">
      <w:start w:val="1"/>
      <w:numFmt w:val="bullet"/>
      <w:lvlText w:val=""/>
      <w:lvlJc w:val="left"/>
      <w:pPr>
        <w:ind w:left="735" w:hanging="375"/>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E43EA"/>
    <w:multiLevelType w:val="hybridMultilevel"/>
    <w:tmpl w:val="4184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B6449"/>
    <w:multiLevelType w:val="hybridMultilevel"/>
    <w:tmpl w:val="28E662BE"/>
    <w:lvl w:ilvl="0" w:tplc="B782735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631D03"/>
    <w:multiLevelType w:val="hybridMultilevel"/>
    <w:tmpl w:val="6A54A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7B629EA"/>
    <w:multiLevelType w:val="hybridMultilevel"/>
    <w:tmpl w:val="670235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5AF52A4B"/>
    <w:multiLevelType w:val="hybridMultilevel"/>
    <w:tmpl w:val="6F3E0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89200E8"/>
    <w:multiLevelType w:val="hybridMultilevel"/>
    <w:tmpl w:val="F2D6C4FC"/>
    <w:lvl w:ilvl="0" w:tplc="FB3006E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860FCE"/>
    <w:multiLevelType w:val="hybridMultilevel"/>
    <w:tmpl w:val="BEF8B1C0"/>
    <w:lvl w:ilvl="0" w:tplc="FB3006E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64534"/>
    <w:multiLevelType w:val="hybridMultilevel"/>
    <w:tmpl w:val="326C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num>
  <w:num w:numId="7">
    <w:abstractNumId w:val="4"/>
  </w:num>
  <w:num w:numId="8">
    <w:abstractNumId w:val="16"/>
  </w:num>
  <w:num w:numId="9">
    <w:abstractNumId w:val="13"/>
  </w:num>
  <w:num w:numId="10">
    <w:abstractNumId w:val="19"/>
  </w:num>
  <w:num w:numId="11">
    <w:abstractNumId w:val="0"/>
  </w:num>
  <w:num w:numId="12">
    <w:abstractNumId w:val="8"/>
  </w:num>
  <w:num w:numId="13">
    <w:abstractNumId w:val="18"/>
  </w:num>
  <w:num w:numId="14">
    <w:abstractNumId w:val="14"/>
  </w:num>
  <w:num w:numId="15">
    <w:abstractNumId w:val="1"/>
  </w:num>
  <w:num w:numId="16">
    <w:abstractNumId w:val="6"/>
  </w:num>
  <w:num w:numId="17">
    <w:abstractNumId w:val="12"/>
  </w:num>
  <w:num w:numId="18">
    <w:abstractNumId w:val="9"/>
  </w:num>
  <w:num w:numId="19">
    <w:abstractNumId w:val="5"/>
  </w:num>
  <w:num w:numId="20">
    <w:abstractNumId w:val="7"/>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s-MX" w:vendorID="64" w:dllVersion="0" w:nlCheck="1" w:checkStyle="0"/>
  <w:activeWritingStyle w:appName="MSWord" w:lang="en-US" w:vendorID="64" w:dllVersion="0"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F12"/>
    <w:rsid w:val="000E4D2B"/>
    <w:rsid w:val="0013273D"/>
    <w:rsid w:val="001460D6"/>
    <w:rsid w:val="00155F7F"/>
    <w:rsid w:val="00281F12"/>
    <w:rsid w:val="002B5EB9"/>
    <w:rsid w:val="002C796D"/>
    <w:rsid w:val="003B5D6D"/>
    <w:rsid w:val="003E31EA"/>
    <w:rsid w:val="00420489"/>
    <w:rsid w:val="004A441F"/>
    <w:rsid w:val="006132E4"/>
    <w:rsid w:val="007558BA"/>
    <w:rsid w:val="008E418F"/>
    <w:rsid w:val="009100F9"/>
    <w:rsid w:val="00971926"/>
    <w:rsid w:val="00985A28"/>
    <w:rsid w:val="00A207A7"/>
    <w:rsid w:val="00BB6A9D"/>
    <w:rsid w:val="00C203AD"/>
    <w:rsid w:val="00C23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98EF"/>
  <w15:chartTrackingRefBased/>
  <w15:docId w15:val="{8EF3B083-D294-42A1-99A4-96681AB7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F12"/>
    <w:pPr>
      <w:spacing w:after="200" w:line="276" w:lineRule="auto"/>
    </w:pPr>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1F12"/>
    <w:pPr>
      <w:spacing w:after="0" w:line="240" w:lineRule="auto"/>
    </w:pPr>
    <w:rPr>
      <w:rFonts w:ascii="Calibri" w:eastAsia="Calibri" w:hAnsi="Calibri" w:cs="Times New Roman"/>
    </w:rPr>
  </w:style>
  <w:style w:type="paragraph" w:styleId="ListParagraph">
    <w:name w:val="List Paragraph"/>
    <w:basedOn w:val="Normal"/>
    <w:uiPriority w:val="34"/>
    <w:qFormat/>
    <w:rsid w:val="00281F12"/>
    <w:pPr>
      <w:ind w:left="720"/>
      <w:contextualSpacing/>
    </w:pPr>
  </w:style>
  <w:style w:type="character" w:styleId="Hyperlink">
    <w:name w:val="Hyperlink"/>
    <w:basedOn w:val="DefaultParagraphFont"/>
    <w:uiPriority w:val="99"/>
    <w:unhideWhenUsed/>
    <w:rsid w:val="00C23F14"/>
    <w:rPr>
      <w:color w:val="0563C1" w:themeColor="hyperlink"/>
      <w:u w:val="single"/>
    </w:rPr>
  </w:style>
  <w:style w:type="paragraph" w:styleId="BalloonText">
    <w:name w:val="Balloon Text"/>
    <w:basedOn w:val="Normal"/>
    <w:link w:val="BalloonTextChar"/>
    <w:uiPriority w:val="99"/>
    <w:semiHidden/>
    <w:unhideWhenUsed/>
    <w:rsid w:val="000E4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D2B"/>
    <w:rPr>
      <w:rFonts w:ascii="Segoe UI" w:eastAsia="Calibr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240510">
      <w:bodyDiv w:val="1"/>
      <w:marLeft w:val="0"/>
      <w:marRight w:val="0"/>
      <w:marTop w:val="0"/>
      <w:marBottom w:val="0"/>
      <w:divBdr>
        <w:top w:val="none" w:sz="0" w:space="0" w:color="auto"/>
        <w:left w:val="none" w:sz="0" w:space="0" w:color="auto"/>
        <w:bottom w:val="none" w:sz="0" w:space="0" w:color="auto"/>
        <w:right w:val="none" w:sz="0" w:space="0" w:color="auto"/>
      </w:divBdr>
    </w:div>
    <w:div w:id="178619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ieste.phillipps@slc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Trieste Phillipps</dc:creator>
  <cp:keywords/>
  <dc:description/>
  <cp:lastModifiedBy>Trieste Phillipps</cp:lastModifiedBy>
  <cp:revision>5</cp:revision>
  <cp:lastPrinted>2019-09-04T19:18:00Z</cp:lastPrinted>
  <dcterms:created xsi:type="dcterms:W3CDTF">2018-08-15T21:50:00Z</dcterms:created>
  <dcterms:modified xsi:type="dcterms:W3CDTF">2019-09-04T19:46:00Z</dcterms:modified>
</cp:coreProperties>
</file>